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6C4C" w:rsidRPr="00B81477" w:rsidRDefault="00426C4C" w:rsidP="00426C4C">
      <w:pPr>
        <w:spacing w:after="0" w:line="360" w:lineRule="auto"/>
        <w:rPr>
          <w:rFonts w:ascii="Times New Roman" w:hAnsi="Times New Roman" w:cs="Times New Roman"/>
          <w:b/>
        </w:rPr>
      </w:pPr>
      <w:r w:rsidRPr="00B81477">
        <w:rPr>
          <w:rFonts w:ascii="Times New Roman" w:hAnsi="Times New Roman" w:cs="Times New Roman"/>
          <w:b/>
        </w:rPr>
        <w:t>PRIJEDLOG TEMATSKOGA PLANA – 3. TEMA</w:t>
      </w:r>
    </w:p>
    <w:tbl>
      <w:tblPr>
        <w:tblW w:w="136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/>
      </w:tblPr>
      <w:tblGrid>
        <w:gridCol w:w="2122"/>
        <w:gridCol w:w="4110"/>
        <w:gridCol w:w="2410"/>
        <w:gridCol w:w="4961"/>
      </w:tblGrid>
      <w:tr w:rsidR="00426C4C" w:rsidRPr="00B81477" w:rsidTr="00A159E7">
        <w:tc>
          <w:tcPr>
            <w:tcW w:w="8642" w:type="dxa"/>
            <w:gridSpan w:val="3"/>
            <w:shd w:val="clear" w:color="auto" w:fill="B04EB8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26C4C" w:rsidRPr="00B81477" w:rsidRDefault="00426C4C" w:rsidP="00A159E7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B81477">
              <w:rPr>
                <w:rFonts w:ascii="Times New Roman" w:hAnsi="Times New Roman" w:cs="Times New Roman"/>
                <w:b/>
              </w:rPr>
              <w:t xml:space="preserve">Tema: </w:t>
            </w:r>
            <w:r w:rsidRPr="00B81477">
              <w:rPr>
                <w:rFonts w:ascii="Times New Roman" w:eastAsia="Times New Roman" w:hAnsi="Times New Roman" w:cs="Times New Roman"/>
                <w:b/>
              </w:rPr>
              <w:t>Kako tvari putuju kroz različite organizme</w:t>
            </w:r>
          </w:p>
        </w:tc>
        <w:tc>
          <w:tcPr>
            <w:tcW w:w="4961" w:type="dxa"/>
            <w:shd w:val="clear" w:color="auto" w:fill="C3B5D3"/>
          </w:tcPr>
          <w:p w:rsidR="00426C4C" w:rsidRPr="00B81477" w:rsidRDefault="00426C4C" w:rsidP="00A159E7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B81477">
              <w:rPr>
                <w:rFonts w:ascii="Times New Roman" w:hAnsi="Times New Roman" w:cs="Times New Roman"/>
                <w:b/>
              </w:rPr>
              <w:t>Broj sati izvedbe: 12</w:t>
            </w:r>
          </w:p>
        </w:tc>
      </w:tr>
      <w:tr w:rsidR="00426C4C" w:rsidRPr="00B81477" w:rsidTr="00A159E7">
        <w:tc>
          <w:tcPr>
            <w:tcW w:w="2122" w:type="dxa"/>
            <w:shd w:val="clear" w:color="auto" w:fill="C3B5D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26C4C" w:rsidRPr="00B81477" w:rsidRDefault="00426C4C" w:rsidP="00A159E7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81477">
              <w:rPr>
                <w:rFonts w:ascii="Times New Roman" w:eastAsia="Times New Roman" w:hAnsi="Times New Roman" w:cs="Times New Roman"/>
                <w:b/>
                <w:bCs/>
              </w:rPr>
              <w:t>Odgojno-obrazovni ishod</w:t>
            </w:r>
            <w:r w:rsidRPr="00B81477">
              <w:rPr>
                <w:rFonts w:ascii="Times New Roman" w:eastAsia="Times New Roman" w:hAnsi="Times New Roman" w:cs="Times New Roman"/>
              </w:rPr>
              <w:t>i</w:t>
            </w:r>
          </w:p>
        </w:tc>
        <w:tc>
          <w:tcPr>
            <w:tcW w:w="4110" w:type="dxa"/>
            <w:shd w:val="clear" w:color="auto" w:fill="C3B5D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26C4C" w:rsidRPr="00B81477" w:rsidRDefault="00426C4C" w:rsidP="00A159E7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81477">
              <w:rPr>
                <w:rFonts w:ascii="Times New Roman" w:eastAsia="Times New Roman" w:hAnsi="Times New Roman" w:cs="Times New Roman"/>
                <w:b/>
                <w:bCs/>
              </w:rPr>
              <w:t>Razrada ishoda</w:t>
            </w:r>
          </w:p>
        </w:tc>
        <w:tc>
          <w:tcPr>
            <w:tcW w:w="2410" w:type="dxa"/>
            <w:shd w:val="clear" w:color="auto" w:fill="C3B5D3"/>
          </w:tcPr>
          <w:p w:rsidR="00426C4C" w:rsidRPr="00B81477" w:rsidRDefault="00426C4C" w:rsidP="00A159E7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81477">
              <w:rPr>
                <w:rFonts w:ascii="Times New Roman" w:eastAsia="Times New Roman" w:hAnsi="Times New Roman" w:cs="Times New Roman"/>
                <w:b/>
                <w:bCs/>
              </w:rPr>
              <w:t>Ključni pojmovi</w:t>
            </w:r>
          </w:p>
        </w:tc>
        <w:tc>
          <w:tcPr>
            <w:tcW w:w="4961" w:type="dxa"/>
            <w:shd w:val="clear" w:color="auto" w:fill="C3B5D3"/>
          </w:tcPr>
          <w:p w:rsidR="00426C4C" w:rsidRPr="00B81477" w:rsidRDefault="00426C4C" w:rsidP="00A159E7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81477">
              <w:rPr>
                <w:rFonts w:ascii="Times New Roman" w:eastAsia="Times New Roman" w:hAnsi="Times New Roman" w:cs="Times New Roman"/>
                <w:b/>
                <w:bCs/>
              </w:rPr>
              <w:t>Aktivnosti</w:t>
            </w:r>
          </w:p>
        </w:tc>
      </w:tr>
      <w:tr w:rsidR="00426C4C" w:rsidRPr="00B81477" w:rsidTr="00A159E7">
        <w:tc>
          <w:tcPr>
            <w:tcW w:w="2122" w:type="dxa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26C4C" w:rsidRPr="00B81477" w:rsidRDefault="00426C4C" w:rsidP="00A159E7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 w:rsidRPr="00B81477">
              <w:rPr>
                <w:rFonts w:ascii="Times New Roman" w:eastAsia="Times New Roman" w:hAnsi="Times New Roman" w:cs="Times New Roman"/>
                <w:b/>
              </w:rPr>
              <w:t>BIO OŠ A.7.1. Uspoređuje različite veličine u živome svijetu te objašnjava princip građe živih bića</w:t>
            </w:r>
          </w:p>
          <w:p w:rsidR="00426C4C" w:rsidRPr="00B81477" w:rsidRDefault="00426C4C" w:rsidP="00A159E7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:rsidR="00426C4C" w:rsidRPr="00B81477" w:rsidRDefault="00426C4C" w:rsidP="00A159E7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 w:rsidRPr="00B81477">
              <w:rPr>
                <w:rFonts w:ascii="Times New Roman" w:eastAsia="Times New Roman" w:hAnsi="Times New Roman" w:cs="Times New Roman"/>
                <w:b/>
              </w:rPr>
              <w:t xml:space="preserve">BIO OŠ A.7.2. Povezuje </w:t>
            </w:r>
            <w:proofErr w:type="spellStart"/>
            <w:r w:rsidRPr="00B81477">
              <w:rPr>
                <w:rFonts w:ascii="Times New Roman" w:eastAsia="Times New Roman" w:hAnsi="Times New Roman" w:cs="Times New Roman"/>
                <w:b/>
              </w:rPr>
              <w:t>usložnjavanje</w:t>
            </w:r>
            <w:proofErr w:type="spellEnd"/>
            <w:r w:rsidRPr="00B81477">
              <w:rPr>
                <w:rFonts w:ascii="Times New Roman" w:eastAsia="Times New Roman" w:hAnsi="Times New Roman" w:cs="Times New Roman"/>
                <w:b/>
              </w:rPr>
              <w:t xml:space="preserve"> građe s razvojem novih svojstava u različitih organizama</w:t>
            </w:r>
          </w:p>
          <w:p w:rsidR="00426C4C" w:rsidRPr="00B81477" w:rsidRDefault="00426C4C" w:rsidP="00A159E7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:rsidR="00426C4C" w:rsidRPr="00B81477" w:rsidRDefault="00426C4C" w:rsidP="00A159E7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:rsidR="00426C4C" w:rsidRPr="00B81477" w:rsidRDefault="00426C4C" w:rsidP="00A159E7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:rsidR="00426C4C" w:rsidRPr="00B81477" w:rsidRDefault="00426C4C" w:rsidP="00A159E7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:rsidR="00426C4C" w:rsidRPr="00B81477" w:rsidRDefault="00426C4C" w:rsidP="00A159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426C4C" w:rsidRPr="00B81477" w:rsidRDefault="00426C4C" w:rsidP="00A159E7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:rsidR="00426C4C" w:rsidRPr="00B81477" w:rsidRDefault="00426C4C" w:rsidP="00A159E7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B81477">
              <w:rPr>
                <w:rFonts w:ascii="Times New Roman" w:eastAsia="Times New Roman" w:hAnsi="Times New Roman" w:cs="Times New Roman"/>
                <w:b/>
              </w:rPr>
              <w:lastRenderedPageBreak/>
              <w:t>BIO OŠ B.7.1. Uspoređuje osnovne životne funkcije pripadnika različitih skupina živoga svijeta</w:t>
            </w:r>
          </w:p>
          <w:p w:rsidR="00426C4C" w:rsidRPr="00B81477" w:rsidRDefault="00426C4C" w:rsidP="00A159E7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426C4C" w:rsidRPr="00B81477" w:rsidRDefault="00426C4C" w:rsidP="00A159E7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B81477">
              <w:rPr>
                <w:rFonts w:ascii="Times New Roman" w:eastAsia="Times New Roman" w:hAnsi="Times New Roman" w:cs="Times New Roman"/>
                <w:b/>
              </w:rPr>
              <w:t>BIO OŠ B.7.2. Analizira utjecaj životnih navika i rizičnih čimbenika na zdravlje organizma ističući važnost prepoznavanja simptoma bolesti i pravovremenoga poduzimanja mjera zaštite</w:t>
            </w:r>
          </w:p>
          <w:p w:rsidR="00426C4C" w:rsidRPr="00B81477" w:rsidRDefault="00426C4C" w:rsidP="00A159E7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426C4C" w:rsidRPr="00B81477" w:rsidRDefault="00426C4C" w:rsidP="00A159E7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B81477">
              <w:rPr>
                <w:rFonts w:ascii="Times New Roman" w:eastAsia="Times New Roman" w:hAnsi="Times New Roman" w:cs="Times New Roman"/>
                <w:b/>
              </w:rPr>
              <w:t>BIO OŠ B.7.3. Stavlja u odnos prilagodbe živih bića i životne uvjete</w:t>
            </w:r>
          </w:p>
          <w:p w:rsidR="00426C4C" w:rsidRPr="00B81477" w:rsidRDefault="00426C4C" w:rsidP="00A159E7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426C4C" w:rsidRPr="00B81477" w:rsidRDefault="00426C4C" w:rsidP="00A159E7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426C4C" w:rsidRPr="00B81477" w:rsidRDefault="00426C4C" w:rsidP="00A159E7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426C4C" w:rsidRPr="00B81477" w:rsidRDefault="00426C4C" w:rsidP="00A159E7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426C4C" w:rsidRPr="00B81477" w:rsidRDefault="00426C4C" w:rsidP="00A159E7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426C4C" w:rsidRPr="00B81477" w:rsidRDefault="00426C4C" w:rsidP="00A159E7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426C4C" w:rsidRPr="00B81477" w:rsidRDefault="00426C4C" w:rsidP="00A159E7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426C4C" w:rsidRPr="00B81477" w:rsidRDefault="00426C4C" w:rsidP="00A159E7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B81477">
              <w:rPr>
                <w:rFonts w:ascii="Times New Roman" w:eastAsia="Times New Roman" w:hAnsi="Times New Roman" w:cs="Times New Roman"/>
                <w:b/>
              </w:rPr>
              <w:t>BIO OŠ C.7.2. Uspoređuje energijske potrebe različitih organizama uzimajući u obzir potrebnu vrstu i količinu hrane za očuvanje zdravlja</w:t>
            </w:r>
          </w:p>
          <w:p w:rsidR="00426C4C" w:rsidRPr="00B81477" w:rsidRDefault="00426C4C" w:rsidP="00A159E7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426C4C" w:rsidRPr="00B81477" w:rsidRDefault="00426C4C" w:rsidP="00A159E7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B81477">
              <w:rPr>
                <w:rFonts w:ascii="Times New Roman" w:eastAsia="Times New Roman" w:hAnsi="Times New Roman" w:cs="Times New Roman"/>
                <w:b/>
              </w:rPr>
              <w:t>BIO OŠ D.7.1. Primjenjuje osnovna načela znanstvene metodologije i objašnjava dobivene rezultate</w:t>
            </w:r>
          </w:p>
          <w:p w:rsidR="00426C4C" w:rsidRPr="00B81477" w:rsidRDefault="00426C4C" w:rsidP="00A159E7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426C4C" w:rsidRPr="00B81477" w:rsidRDefault="00426C4C" w:rsidP="00A159E7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426C4C" w:rsidRPr="00B81477" w:rsidRDefault="00426C4C" w:rsidP="00A159E7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426C4C" w:rsidRPr="00B81477" w:rsidRDefault="00426C4C" w:rsidP="00A159E7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426C4C" w:rsidRPr="00B81477" w:rsidRDefault="00426C4C" w:rsidP="00A159E7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426C4C" w:rsidRPr="00B81477" w:rsidRDefault="00426C4C" w:rsidP="00A159E7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426C4C" w:rsidRPr="00B81477" w:rsidRDefault="00426C4C" w:rsidP="00A159E7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426C4C" w:rsidRPr="00B81477" w:rsidRDefault="00426C4C" w:rsidP="00A159E7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426C4C" w:rsidRPr="00B81477" w:rsidRDefault="00426C4C" w:rsidP="00A159E7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426C4C" w:rsidRPr="00B81477" w:rsidRDefault="00426C4C" w:rsidP="00A159E7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426C4C" w:rsidRPr="00B81477" w:rsidRDefault="00426C4C" w:rsidP="00A159E7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426C4C" w:rsidRPr="00B81477" w:rsidRDefault="00426C4C" w:rsidP="00A159E7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B81477">
              <w:rPr>
                <w:rFonts w:ascii="Times New Roman" w:eastAsia="Times New Roman" w:hAnsi="Times New Roman" w:cs="Times New Roman"/>
                <w:b/>
              </w:rPr>
              <w:t>BIO OŠ D.7.2. Objašnjava važnost i utjecaj bioloških otkrića na svakodnevni život</w:t>
            </w:r>
          </w:p>
        </w:tc>
        <w:tc>
          <w:tcPr>
            <w:tcW w:w="4110" w:type="dxa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26C4C" w:rsidRPr="00B81477" w:rsidRDefault="00426C4C" w:rsidP="00A159E7">
            <w:pPr>
              <w:pStyle w:val="ListParagraph"/>
              <w:spacing w:line="360" w:lineRule="auto"/>
              <w:ind w:left="151"/>
              <w:rPr>
                <w:color w:val="000000"/>
                <w:sz w:val="22"/>
                <w:szCs w:val="22"/>
              </w:rPr>
            </w:pPr>
            <w:r w:rsidRPr="00B81477">
              <w:rPr>
                <w:color w:val="000000"/>
                <w:sz w:val="22"/>
                <w:szCs w:val="22"/>
              </w:rPr>
              <w:lastRenderedPageBreak/>
              <w:t xml:space="preserve">Uspoređuje najvažnija obilježja jednostaničnih i </w:t>
            </w:r>
            <w:proofErr w:type="spellStart"/>
            <w:r w:rsidRPr="00B81477">
              <w:rPr>
                <w:color w:val="000000"/>
                <w:sz w:val="22"/>
                <w:szCs w:val="22"/>
              </w:rPr>
              <w:t>mnogostaničnih</w:t>
            </w:r>
            <w:proofErr w:type="spellEnd"/>
            <w:r w:rsidRPr="00B81477">
              <w:rPr>
                <w:color w:val="000000"/>
                <w:sz w:val="22"/>
                <w:szCs w:val="22"/>
              </w:rPr>
              <w:t xml:space="preserve"> organizama.</w:t>
            </w:r>
          </w:p>
          <w:p w:rsidR="00426C4C" w:rsidRPr="00B81477" w:rsidRDefault="00426C4C" w:rsidP="00A159E7">
            <w:pPr>
              <w:pStyle w:val="ListParagraph"/>
              <w:spacing w:line="360" w:lineRule="auto"/>
              <w:ind w:left="151"/>
              <w:rPr>
                <w:color w:val="000000"/>
                <w:sz w:val="22"/>
                <w:szCs w:val="22"/>
              </w:rPr>
            </w:pPr>
            <w:r w:rsidRPr="00B81477">
              <w:rPr>
                <w:color w:val="000000"/>
                <w:sz w:val="22"/>
                <w:szCs w:val="22"/>
              </w:rPr>
              <w:t>Primjenjuje odgovarajuće alate za proučavanje stanica/organizama.</w:t>
            </w:r>
          </w:p>
          <w:p w:rsidR="00426C4C" w:rsidRPr="00B81477" w:rsidRDefault="00426C4C" w:rsidP="00A159E7">
            <w:pPr>
              <w:spacing w:after="0" w:line="360" w:lineRule="auto"/>
              <w:ind w:left="151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426C4C" w:rsidRPr="00B81477" w:rsidRDefault="00426C4C" w:rsidP="00A159E7">
            <w:pPr>
              <w:spacing w:after="0" w:line="360" w:lineRule="auto"/>
              <w:ind w:left="151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426C4C" w:rsidRPr="00B81477" w:rsidRDefault="00426C4C" w:rsidP="00A159E7">
            <w:pPr>
              <w:pStyle w:val="ListParagraph"/>
              <w:spacing w:line="360" w:lineRule="auto"/>
              <w:ind w:left="151"/>
              <w:rPr>
                <w:color w:val="000000"/>
                <w:sz w:val="22"/>
                <w:szCs w:val="22"/>
              </w:rPr>
            </w:pPr>
            <w:r w:rsidRPr="00B81477">
              <w:rPr>
                <w:color w:val="000000"/>
                <w:sz w:val="22"/>
                <w:szCs w:val="22"/>
              </w:rPr>
              <w:t xml:space="preserve">Opisuje zajednička obilježja živih bića. </w:t>
            </w:r>
          </w:p>
          <w:p w:rsidR="00426C4C" w:rsidRPr="00B81477" w:rsidRDefault="00426C4C" w:rsidP="00A159E7">
            <w:pPr>
              <w:pStyle w:val="ListParagraph"/>
              <w:spacing w:line="360" w:lineRule="auto"/>
              <w:ind w:left="151"/>
              <w:rPr>
                <w:color w:val="000000"/>
                <w:sz w:val="22"/>
                <w:szCs w:val="22"/>
              </w:rPr>
            </w:pPr>
            <w:r w:rsidRPr="00B81477">
              <w:rPr>
                <w:color w:val="000000"/>
                <w:sz w:val="22"/>
                <w:szCs w:val="22"/>
              </w:rPr>
              <w:t xml:space="preserve">Prepoznaje osnovne uloge </w:t>
            </w:r>
            <w:proofErr w:type="spellStart"/>
            <w:r w:rsidRPr="00B81477">
              <w:rPr>
                <w:color w:val="000000"/>
                <w:sz w:val="22"/>
                <w:szCs w:val="22"/>
              </w:rPr>
              <w:t>organela</w:t>
            </w:r>
            <w:proofErr w:type="spellEnd"/>
            <w:r w:rsidRPr="00B81477">
              <w:rPr>
                <w:color w:val="000000"/>
                <w:sz w:val="22"/>
                <w:szCs w:val="22"/>
              </w:rPr>
              <w:t xml:space="preserve"> stanice.</w:t>
            </w:r>
          </w:p>
          <w:p w:rsidR="00426C4C" w:rsidRPr="00B81477" w:rsidRDefault="00426C4C" w:rsidP="00A159E7">
            <w:pPr>
              <w:pStyle w:val="ListParagraph"/>
              <w:spacing w:line="360" w:lineRule="auto"/>
              <w:ind w:left="151"/>
              <w:rPr>
                <w:color w:val="000000"/>
                <w:sz w:val="22"/>
                <w:szCs w:val="22"/>
              </w:rPr>
            </w:pPr>
            <w:r w:rsidRPr="00B81477">
              <w:rPr>
                <w:color w:val="000000"/>
                <w:sz w:val="22"/>
                <w:szCs w:val="22"/>
              </w:rPr>
              <w:t xml:space="preserve">Razlikuje organizacijske razine </w:t>
            </w:r>
            <w:proofErr w:type="spellStart"/>
            <w:r w:rsidRPr="00B81477">
              <w:rPr>
                <w:color w:val="000000"/>
                <w:sz w:val="22"/>
                <w:szCs w:val="22"/>
              </w:rPr>
              <w:t>mnogostaničnoga</w:t>
            </w:r>
            <w:proofErr w:type="spellEnd"/>
            <w:r w:rsidRPr="00B81477">
              <w:rPr>
                <w:color w:val="000000"/>
                <w:sz w:val="22"/>
                <w:szCs w:val="22"/>
              </w:rPr>
              <w:t xml:space="preserve"> organizma.</w:t>
            </w:r>
          </w:p>
          <w:p w:rsidR="00426C4C" w:rsidRPr="00B81477" w:rsidRDefault="00426C4C" w:rsidP="00A159E7">
            <w:pPr>
              <w:pStyle w:val="ListParagraph"/>
              <w:spacing w:line="360" w:lineRule="auto"/>
              <w:ind w:left="151"/>
              <w:rPr>
                <w:color w:val="000000"/>
                <w:sz w:val="22"/>
                <w:szCs w:val="22"/>
              </w:rPr>
            </w:pPr>
            <w:r w:rsidRPr="00B81477">
              <w:rPr>
                <w:color w:val="000000"/>
                <w:sz w:val="22"/>
                <w:szCs w:val="22"/>
              </w:rPr>
              <w:t>Opisuje položaj važnijih organa u tijelu, na primjeru ljudskoga organizma.</w:t>
            </w:r>
          </w:p>
          <w:p w:rsidR="00426C4C" w:rsidRPr="00B81477" w:rsidRDefault="00426C4C" w:rsidP="00A159E7">
            <w:pPr>
              <w:pStyle w:val="ListParagraph"/>
              <w:spacing w:line="360" w:lineRule="auto"/>
              <w:ind w:left="151"/>
              <w:rPr>
                <w:color w:val="000000"/>
                <w:sz w:val="22"/>
                <w:szCs w:val="22"/>
              </w:rPr>
            </w:pPr>
            <w:r w:rsidRPr="00B81477">
              <w:rPr>
                <w:color w:val="000000"/>
                <w:sz w:val="22"/>
                <w:szCs w:val="22"/>
              </w:rPr>
              <w:t xml:space="preserve">Povezuje građu i ulogu organa/organskih sustava ukazujući na njihovu promjenjivost, </w:t>
            </w:r>
            <w:proofErr w:type="spellStart"/>
            <w:r w:rsidRPr="00B81477">
              <w:rPr>
                <w:color w:val="000000"/>
                <w:sz w:val="22"/>
                <w:szCs w:val="22"/>
              </w:rPr>
              <w:t>usložnjavanje</w:t>
            </w:r>
            <w:proofErr w:type="spellEnd"/>
            <w:r w:rsidRPr="00B81477">
              <w:rPr>
                <w:color w:val="000000"/>
                <w:sz w:val="22"/>
                <w:szCs w:val="22"/>
              </w:rPr>
              <w:t xml:space="preserve"> i prilagodbe.</w:t>
            </w:r>
          </w:p>
          <w:p w:rsidR="00426C4C" w:rsidRPr="00B81477" w:rsidRDefault="00426C4C" w:rsidP="00A159E7">
            <w:pPr>
              <w:pStyle w:val="ListParagraph"/>
              <w:spacing w:line="360" w:lineRule="auto"/>
              <w:ind w:left="151"/>
              <w:rPr>
                <w:color w:val="000000"/>
                <w:sz w:val="22"/>
                <w:szCs w:val="22"/>
              </w:rPr>
            </w:pPr>
            <w:r w:rsidRPr="00B81477">
              <w:rPr>
                <w:color w:val="000000"/>
                <w:sz w:val="22"/>
                <w:szCs w:val="22"/>
              </w:rPr>
              <w:t>Uspoređuje temeljna obilježja predstavnika različitih skupina živih bića.</w:t>
            </w:r>
          </w:p>
          <w:p w:rsidR="00426C4C" w:rsidRPr="00B81477" w:rsidRDefault="00426C4C" w:rsidP="00A159E7">
            <w:pPr>
              <w:spacing w:after="0" w:line="360" w:lineRule="auto"/>
              <w:ind w:left="151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426C4C" w:rsidRPr="00B81477" w:rsidRDefault="00426C4C" w:rsidP="00A159E7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151"/>
              <w:jc w:val="both"/>
              <w:rPr>
                <w:sz w:val="22"/>
                <w:szCs w:val="22"/>
              </w:rPr>
            </w:pPr>
            <w:r w:rsidRPr="00B81477">
              <w:rPr>
                <w:sz w:val="22"/>
                <w:szCs w:val="22"/>
              </w:rPr>
              <w:lastRenderedPageBreak/>
              <w:t>Uspoređuje ulogu optjecajnoga sustava životinja i provodnoga sustava biljaka.</w:t>
            </w:r>
          </w:p>
          <w:p w:rsidR="00426C4C" w:rsidRPr="00B81477" w:rsidRDefault="00426C4C" w:rsidP="00A159E7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151"/>
              <w:jc w:val="both"/>
              <w:rPr>
                <w:sz w:val="22"/>
                <w:szCs w:val="22"/>
              </w:rPr>
            </w:pPr>
            <w:r w:rsidRPr="00B81477">
              <w:rPr>
                <w:sz w:val="22"/>
                <w:szCs w:val="22"/>
              </w:rPr>
              <w:t>Uspoređuje izmjerene vrijednosti krvnoga tlaka i pulsa u mirovanju i nakon aktivnosti.</w:t>
            </w:r>
          </w:p>
          <w:p w:rsidR="00426C4C" w:rsidRPr="00B81477" w:rsidRDefault="00426C4C" w:rsidP="00A159E7">
            <w:pPr>
              <w:pStyle w:val="ListParagraph"/>
              <w:spacing w:line="360" w:lineRule="auto"/>
              <w:ind w:left="151"/>
              <w:rPr>
                <w:color w:val="000000"/>
                <w:sz w:val="22"/>
                <w:szCs w:val="22"/>
              </w:rPr>
            </w:pPr>
          </w:p>
          <w:p w:rsidR="00426C4C" w:rsidRPr="00B81477" w:rsidRDefault="00426C4C" w:rsidP="00A159E7">
            <w:pPr>
              <w:spacing w:after="0" w:line="360" w:lineRule="auto"/>
              <w:ind w:left="151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426C4C" w:rsidRPr="00B81477" w:rsidRDefault="00426C4C" w:rsidP="00A159E7">
            <w:pPr>
              <w:pStyle w:val="ListParagraph"/>
              <w:spacing w:line="360" w:lineRule="auto"/>
              <w:ind w:left="151"/>
              <w:rPr>
                <w:color w:val="365F91" w:themeColor="accent1" w:themeShade="BF"/>
                <w:sz w:val="22"/>
                <w:szCs w:val="22"/>
              </w:rPr>
            </w:pPr>
            <w:r w:rsidRPr="00B81477">
              <w:rPr>
                <w:color w:val="000000"/>
                <w:sz w:val="22"/>
                <w:szCs w:val="22"/>
              </w:rPr>
              <w:t xml:space="preserve">Povezuje životne navike i rizične čimbenike s ozljedama i razvojem bolesti ukazujući na važnost prevencije i pružanja prve pomoći primjenjujući odgovarajuće postupke. </w:t>
            </w:r>
          </w:p>
          <w:p w:rsidR="00426C4C" w:rsidRPr="00B81477" w:rsidRDefault="00426C4C" w:rsidP="00A159E7">
            <w:pPr>
              <w:pStyle w:val="ListParagraph"/>
              <w:spacing w:line="360" w:lineRule="auto"/>
              <w:ind w:left="151"/>
              <w:rPr>
                <w:sz w:val="22"/>
                <w:szCs w:val="22"/>
              </w:rPr>
            </w:pPr>
            <w:r w:rsidRPr="00B81477">
              <w:rPr>
                <w:sz w:val="22"/>
                <w:szCs w:val="22"/>
              </w:rPr>
              <w:t xml:space="preserve">Opisuje postupke pružanja prve pomoći zbog krvarenja ističući važnost poznavanja krvnih grupa kod transfuzije. </w:t>
            </w:r>
          </w:p>
          <w:p w:rsidR="00426C4C" w:rsidRPr="00B81477" w:rsidRDefault="00426C4C" w:rsidP="00A159E7">
            <w:pPr>
              <w:pStyle w:val="ListParagraph"/>
              <w:spacing w:line="360" w:lineRule="auto"/>
              <w:ind w:left="151"/>
              <w:rPr>
                <w:sz w:val="22"/>
                <w:szCs w:val="22"/>
              </w:rPr>
            </w:pPr>
            <w:r w:rsidRPr="00B81477">
              <w:rPr>
                <w:sz w:val="22"/>
                <w:szCs w:val="22"/>
              </w:rPr>
              <w:t xml:space="preserve">Prepoznaje važnost samozaštite pri pružanju prve pomoći. </w:t>
            </w:r>
          </w:p>
          <w:p w:rsidR="00426C4C" w:rsidRPr="00B81477" w:rsidRDefault="00426C4C" w:rsidP="00A159E7">
            <w:pPr>
              <w:spacing w:after="0" w:line="360" w:lineRule="auto"/>
              <w:ind w:left="151"/>
              <w:rPr>
                <w:rFonts w:ascii="Times New Roman" w:hAnsi="Times New Roman" w:cs="Times New Roman"/>
              </w:rPr>
            </w:pPr>
          </w:p>
          <w:p w:rsidR="00426C4C" w:rsidRPr="00B81477" w:rsidRDefault="00426C4C" w:rsidP="00A159E7">
            <w:pPr>
              <w:spacing w:after="0" w:line="360" w:lineRule="auto"/>
              <w:ind w:left="151"/>
              <w:rPr>
                <w:rFonts w:ascii="Times New Roman" w:hAnsi="Times New Roman" w:cs="Times New Roman"/>
              </w:rPr>
            </w:pPr>
          </w:p>
          <w:p w:rsidR="00426C4C" w:rsidRPr="00B81477" w:rsidRDefault="00426C4C" w:rsidP="00A159E7">
            <w:pPr>
              <w:spacing w:after="0" w:line="360" w:lineRule="auto"/>
              <w:ind w:left="151"/>
              <w:rPr>
                <w:rFonts w:ascii="Times New Roman" w:hAnsi="Times New Roman" w:cs="Times New Roman"/>
              </w:rPr>
            </w:pPr>
          </w:p>
          <w:p w:rsidR="00426C4C" w:rsidRPr="00B81477" w:rsidRDefault="00426C4C" w:rsidP="00A159E7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151"/>
              <w:jc w:val="both"/>
              <w:rPr>
                <w:sz w:val="22"/>
                <w:szCs w:val="22"/>
              </w:rPr>
            </w:pPr>
            <w:r w:rsidRPr="00B81477">
              <w:rPr>
                <w:sz w:val="22"/>
                <w:szCs w:val="22"/>
              </w:rPr>
              <w:t>Uspoređuje prilagodbe različitih organizama povezujući ih sa životnim uvjetima.</w:t>
            </w:r>
          </w:p>
          <w:p w:rsidR="00426C4C" w:rsidRPr="00B81477" w:rsidRDefault="00426C4C" w:rsidP="00A159E7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151"/>
              <w:jc w:val="both"/>
              <w:rPr>
                <w:sz w:val="22"/>
                <w:szCs w:val="22"/>
              </w:rPr>
            </w:pPr>
            <w:r w:rsidRPr="00B81477">
              <w:rPr>
                <w:sz w:val="22"/>
                <w:szCs w:val="22"/>
              </w:rPr>
              <w:t>Uspoređuje prilagodbe različitih načina prijenosa tvari organizmom te ih povezuje s načinom života i preživljavanjem.</w:t>
            </w:r>
          </w:p>
          <w:p w:rsidR="00426C4C" w:rsidRPr="00B81477" w:rsidRDefault="00426C4C" w:rsidP="00A159E7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151"/>
              <w:jc w:val="both"/>
              <w:rPr>
                <w:sz w:val="22"/>
                <w:szCs w:val="22"/>
              </w:rPr>
            </w:pPr>
            <w:r w:rsidRPr="00B81477">
              <w:rPr>
                <w:sz w:val="22"/>
                <w:szCs w:val="22"/>
              </w:rPr>
              <w:lastRenderedPageBreak/>
              <w:t>Povezuje prilagodbe nametničkih organizama s načinom njihova života.</w:t>
            </w:r>
          </w:p>
          <w:p w:rsidR="00426C4C" w:rsidRPr="00B81477" w:rsidRDefault="00426C4C" w:rsidP="00A159E7">
            <w:pPr>
              <w:pStyle w:val="ListParagraph"/>
              <w:spacing w:line="360" w:lineRule="auto"/>
              <w:ind w:left="151"/>
              <w:rPr>
                <w:sz w:val="22"/>
                <w:szCs w:val="22"/>
              </w:rPr>
            </w:pPr>
            <w:r w:rsidRPr="00B81477">
              <w:rPr>
                <w:sz w:val="22"/>
                <w:szCs w:val="22"/>
              </w:rPr>
              <w:t xml:space="preserve">Objašnjava uzročno-posljedične veze ukazujući na međuovisnost živih bića i okoliša. </w:t>
            </w:r>
          </w:p>
          <w:p w:rsidR="00426C4C" w:rsidRPr="00B81477" w:rsidRDefault="00426C4C" w:rsidP="00A159E7">
            <w:pPr>
              <w:pStyle w:val="ListParagraph"/>
              <w:spacing w:line="360" w:lineRule="auto"/>
              <w:ind w:left="151"/>
              <w:rPr>
                <w:rFonts w:eastAsia="VladaRHSans Lt"/>
                <w:sz w:val="22"/>
                <w:szCs w:val="22"/>
              </w:rPr>
            </w:pPr>
          </w:p>
          <w:p w:rsidR="00426C4C" w:rsidRPr="00B81477" w:rsidRDefault="00426C4C" w:rsidP="00A159E7">
            <w:pPr>
              <w:pStyle w:val="ListParagraph"/>
              <w:spacing w:line="360" w:lineRule="auto"/>
              <w:ind w:left="151"/>
              <w:rPr>
                <w:color w:val="000000"/>
                <w:sz w:val="22"/>
                <w:szCs w:val="22"/>
              </w:rPr>
            </w:pPr>
            <w:r w:rsidRPr="00B81477">
              <w:rPr>
                <w:color w:val="000000"/>
                <w:sz w:val="22"/>
                <w:szCs w:val="22"/>
              </w:rPr>
              <w:t xml:space="preserve">Uspoređuje potrebe za energijom u različitih organizama povezujući ih s njihovom građom i načinom života. </w:t>
            </w:r>
          </w:p>
          <w:p w:rsidR="00426C4C" w:rsidRPr="00B81477" w:rsidRDefault="00426C4C" w:rsidP="00A159E7">
            <w:pPr>
              <w:pStyle w:val="ListParagraph"/>
              <w:spacing w:line="360" w:lineRule="auto"/>
              <w:ind w:left="151"/>
              <w:rPr>
                <w:color w:val="000000"/>
                <w:sz w:val="22"/>
                <w:szCs w:val="22"/>
              </w:rPr>
            </w:pPr>
          </w:p>
          <w:p w:rsidR="00426C4C" w:rsidRPr="00B81477" w:rsidRDefault="00426C4C" w:rsidP="00A159E7">
            <w:pPr>
              <w:spacing w:after="0" w:line="360" w:lineRule="auto"/>
              <w:ind w:left="151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426C4C" w:rsidRPr="00B81477" w:rsidRDefault="00426C4C" w:rsidP="00A159E7">
            <w:pPr>
              <w:spacing w:after="0" w:line="360" w:lineRule="auto"/>
              <w:ind w:left="151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426C4C" w:rsidRPr="00B81477" w:rsidRDefault="00426C4C" w:rsidP="00A159E7">
            <w:pPr>
              <w:spacing w:after="0" w:line="360" w:lineRule="auto"/>
              <w:ind w:left="151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426C4C" w:rsidRPr="00B81477" w:rsidRDefault="00426C4C" w:rsidP="00A159E7">
            <w:pPr>
              <w:spacing w:after="0" w:line="360" w:lineRule="auto"/>
              <w:ind w:left="151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426C4C" w:rsidRPr="00B81477" w:rsidRDefault="00426C4C" w:rsidP="00A159E7">
            <w:pPr>
              <w:pStyle w:val="ListParagraph"/>
              <w:spacing w:line="360" w:lineRule="auto"/>
              <w:ind w:left="151"/>
              <w:rPr>
                <w:color w:val="000000"/>
                <w:sz w:val="22"/>
                <w:szCs w:val="22"/>
              </w:rPr>
            </w:pPr>
            <w:r w:rsidRPr="00B81477">
              <w:rPr>
                <w:color w:val="000000"/>
                <w:sz w:val="22"/>
                <w:szCs w:val="22"/>
              </w:rPr>
              <w:t>Promatra i prikuplja podatke te donosi zaključke tijekom učenja i poučavanja.</w:t>
            </w:r>
          </w:p>
          <w:p w:rsidR="00426C4C" w:rsidRPr="00B81477" w:rsidRDefault="00426C4C" w:rsidP="00A159E7">
            <w:pPr>
              <w:pStyle w:val="ListParagraph"/>
              <w:spacing w:line="360" w:lineRule="auto"/>
              <w:ind w:left="151"/>
              <w:rPr>
                <w:color w:val="000000"/>
                <w:sz w:val="22"/>
                <w:szCs w:val="22"/>
              </w:rPr>
            </w:pPr>
            <w:r w:rsidRPr="00B81477">
              <w:rPr>
                <w:color w:val="000000"/>
                <w:sz w:val="22"/>
                <w:szCs w:val="22"/>
              </w:rPr>
              <w:t>Odabire pouzdane izvore informacija.</w:t>
            </w:r>
          </w:p>
          <w:p w:rsidR="00426C4C" w:rsidRPr="00B81477" w:rsidRDefault="00426C4C" w:rsidP="00A159E7">
            <w:pPr>
              <w:pStyle w:val="ListParagraph"/>
              <w:spacing w:line="360" w:lineRule="auto"/>
              <w:ind w:left="151"/>
              <w:rPr>
                <w:color w:val="000000"/>
                <w:sz w:val="22"/>
                <w:szCs w:val="22"/>
              </w:rPr>
            </w:pPr>
            <w:r w:rsidRPr="00B81477">
              <w:rPr>
                <w:color w:val="000000"/>
                <w:sz w:val="22"/>
                <w:szCs w:val="22"/>
              </w:rPr>
              <w:t>Postavlja istraživačko pitanje na osnovi promatranja te izvodi hipotezu na osnovi predloška.</w:t>
            </w:r>
          </w:p>
          <w:p w:rsidR="00426C4C" w:rsidRPr="00B81477" w:rsidRDefault="00426C4C" w:rsidP="00A159E7">
            <w:pPr>
              <w:pStyle w:val="ListParagraph"/>
              <w:spacing w:line="360" w:lineRule="auto"/>
              <w:ind w:left="151"/>
              <w:rPr>
                <w:color w:val="000000"/>
                <w:sz w:val="22"/>
                <w:szCs w:val="22"/>
              </w:rPr>
            </w:pPr>
            <w:r w:rsidRPr="00B81477">
              <w:rPr>
                <w:color w:val="000000"/>
                <w:sz w:val="22"/>
                <w:szCs w:val="22"/>
              </w:rPr>
              <w:t>Odabire primjerene metoda rada za svoje istraživanje.</w:t>
            </w:r>
          </w:p>
          <w:p w:rsidR="00426C4C" w:rsidRPr="00B81477" w:rsidRDefault="00426C4C" w:rsidP="00A159E7">
            <w:pPr>
              <w:pStyle w:val="ListParagraph"/>
              <w:spacing w:line="360" w:lineRule="auto"/>
              <w:ind w:left="151"/>
              <w:rPr>
                <w:color w:val="000000"/>
                <w:sz w:val="22"/>
                <w:szCs w:val="22"/>
              </w:rPr>
            </w:pPr>
            <w:r w:rsidRPr="00B81477">
              <w:rPr>
                <w:color w:val="000000"/>
                <w:sz w:val="22"/>
                <w:szCs w:val="22"/>
              </w:rPr>
              <w:t xml:space="preserve">Provodi jednostavne procedure i/ili mjerenja </w:t>
            </w:r>
            <w:r w:rsidRPr="00B81477">
              <w:rPr>
                <w:color w:val="000000"/>
                <w:sz w:val="22"/>
                <w:szCs w:val="22"/>
              </w:rPr>
              <w:lastRenderedPageBreak/>
              <w:t>ispravno se koristeći opremom i mjernim instrumentima za prikupljanje podataka.</w:t>
            </w:r>
          </w:p>
          <w:p w:rsidR="00426C4C" w:rsidRPr="00B81477" w:rsidRDefault="00426C4C" w:rsidP="00A159E7">
            <w:pPr>
              <w:pStyle w:val="ListParagraph"/>
              <w:spacing w:line="360" w:lineRule="auto"/>
              <w:ind w:left="151"/>
              <w:rPr>
                <w:color w:val="000000"/>
                <w:sz w:val="22"/>
                <w:szCs w:val="22"/>
              </w:rPr>
            </w:pPr>
            <w:r w:rsidRPr="00B81477">
              <w:rPr>
                <w:color w:val="000000"/>
                <w:sz w:val="22"/>
                <w:szCs w:val="22"/>
              </w:rPr>
              <w:t>Prikazuje i opisuje rezultate istraživanja tabličnim i grafičkim prikazima ukazujući na važnost srednje vrijednosti za donošenje valjanih zaključaka.</w:t>
            </w:r>
          </w:p>
          <w:p w:rsidR="00426C4C" w:rsidRPr="00B81477" w:rsidRDefault="00426C4C" w:rsidP="00A159E7">
            <w:pPr>
              <w:spacing w:after="0" w:line="360" w:lineRule="auto"/>
              <w:ind w:left="151"/>
              <w:rPr>
                <w:rFonts w:ascii="Times New Roman" w:hAnsi="Times New Roman" w:cs="Times New Roman"/>
                <w:color w:val="000000"/>
              </w:rPr>
            </w:pPr>
            <w:r w:rsidRPr="00B81477">
              <w:rPr>
                <w:rFonts w:ascii="Times New Roman" w:hAnsi="Times New Roman" w:cs="Times New Roman"/>
                <w:color w:val="000000"/>
              </w:rPr>
              <w:t>Raspravlja o rezultatima istraživanja.</w:t>
            </w:r>
          </w:p>
          <w:p w:rsidR="00426C4C" w:rsidRPr="00B81477" w:rsidRDefault="00426C4C" w:rsidP="00A159E7">
            <w:pPr>
              <w:pStyle w:val="ListParagraph"/>
              <w:spacing w:line="360" w:lineRule="auto"/>
              <w:ind w:left="151"/>
              <w:rPr>
                <w:color w:val="000000"/>
                <w:sz w:val="22"/>
                <w:szCs w:val="22"/>
              </w:rPr>
            </w:pPr>
          </w:p>
          <w:p w:rsidR="00426C4C" w:rsidRPr="00B81477" w:rsidRDefault="00426C4C" w:rsidP="00A159E7">
            <w:pPr>
              <w:pStyle w:val="ListParagraph"/>
              <w:spacing w:line="360" w:lineRule="auto"/>
              <w:ind w:left="151"/>
              <w:rPr>
                <w:color w:val="000000"/>
                <w:sz w:val="22"/>
                <w:szCs w:val="22"/>
              </w:rPr>
            </w:pPr>
            <w:r w:rsidRPr="00B81477">
              <w:rPr>
                <w:color w:val="000000"/>
                <w:sz w:val="22"/>
                <w:szCs w:val="22"/>
              </w:rPr>
              <w:t xml:space="preserve">Opisuje važnost bioloških otkrića za svakodnevni život na jednostavnim primjerima. </w:t>
            </w:r>
          </w:p>
        </w:tc>
        <w:tc>
          <w:tcPr>
            <w:tcW w:w="2410" w:type="dxa"/>
          </w:tcPr>
          <w:p w:rsidR="00426C4C" w:rsidRPr="00B81477" w:rsidRDefault="00426C4C" w:rsidP="00A159E7">
            <w:pPr>
              <w:spacing w:after="0" w:line="360" w:lineRule="auto"/>
              <w:textAlignment w:val="baseline"/>
              <w:rPr>
                <w:rFonts w:ascii="Times New Roman" w:hAnsi="Times New Roman" w:cs="Times New Roman"/>
              </w:rPr>
            </w:pPr>
            <w:r w:rsidRPr="00B81477">
              <w:rPr>
                <w:rFonts w:ascii="Times New Roman" w:hAnsi="Times New Roman" w:cs="Times New Roman"/>
              </w:rPr>
              <w:lastRenderedPageBreak/>
              <w:t xml:space="preserve">krvotok (srce, krvne žile – arterije, vene , kapilare) krv, </w:t>
            </w:r>
            <w:proofErr w:type="spellStart"/>
            <w:r w:rsidRPr="00B81477">
              <w:rPr>
                <w:rFonts w:ascii="Times New Roman" w:hAnsi="Times New Roman" w:cs="Times New Roman"/>
              </w:rPr>
              <w:t>predklijetke</w:t>
            </w:r>
            <w:proofErr w:type="spellEnd"/>
            <w:r w:rsidRPr="00B81477">
              <w:rPr>
                <w:rFonts w:ascii="Times New Roman" w:hAnsi="Times New Roman" w:cs="Times New Roman"/>
              </w:rPr>
              <w:t xml:space="preserve">, klijetke, srčani </w:t>
            </w:r>
            <w:proofErr w:type="spellStart"/>
            <w:r w:rsidRPr="00B81477">
              <w:rPr>
                <w:rFonts w:ascii="Times New Roman" w:hAnsi="Times New Roman" w:cs="Times New Roman"/>
              </w:rPr>
              <w:t>zalistci</w:t>
            </w:r>
            <w:proofErr w:type="spellEnd"/>
            <w:r w:rsidRPr="00B81477">
              <w:rPr>
                <w:rFonts w:ascii="Times New Roman" w:hAnsi="Times New Roman" w:cs="Times New Roman"/>
              </w:rPr>
              <w:t>,</w:t>
            </w:r>
          </w:p>
          <w:p w:rsidR="00426C4C" w:rsidRPr="00B81477" w:rsidRDefault="00426C4C" w:rsidP="00A159E7">
            <w:pPr>
              <w:spacing w:after="0" w:line="360" w:lineRule="auto"/>
              <w:textAlignment w:val="baseline"/>
              <w:rPr>
                <w:rFonts w:ascii="Times New Roman" w:hAnsi="Times New Roman" w:cs="Times New Roman"/>
              </w:rPr>
            </w:pPr>
            <w:r w:rsidRPr="00B81477">
              <w:rPr>
                <w:rFonts w:ascii="Times New Roman" w:hAnsi="Times New Roman" w:cs="Times New Roman"/>
              </w:rPr>
              <w:t>krvni tlak, bilo ili puls,</w:t>
            </w:r>
          </w:p>
          <w:p w:rsidR="00426C4C" w:rsidRPr="00B81477" w:rsidRDefault="00426C4C" w:rsidP="00A159E7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</w:rPr>
            </w:pPr>
            <w:r w:rsidRPr="00B81477">
              <w:rPr>
                <w:rFonts w:ascii="Times New Roman" w:hAnsi="Times New Roman" w:cs="Times New Roman"/>
              </w:rPr>
              <w:t>krv (krvna plazma, k</w:t>
            </w:r>
            <w:r w:rsidRPr="00B81477">
              <w:rPr>
                <w:rFonts w:ascii="Times New Roman" w:eastAsia="Times New Roman" w:hAnsi="Times New Roman" w:cs="Times New Roman"/>
                <w:color w:val="231F20"/>
              </w:rPr>
              <w:t>rvna tjelešca – eritrociti, leukociti, trombociti),</w:t>
            </w:r>
          </w:p>
          <w:p w:rsidR="00426C4C" w:rsidRPr="00B81477" w:rsidRDefault="00426C4C" w:rsidP="00A159E7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</w:rPr>
            </w:pPr>
            <w:r w:rsidRPr="00B81477">
              <w:rPr>
                <w:rFonts w:ascii="Times New Roman" w:eastAsia="Times New Roman" w:hAnsi="Times New Roman" w:cs="Times New Roman"/>
                <w:color w:val="231F20"/>
              </w:rPr>
              <w:t>arterijska krv, venska krv, hemoglobin,</w:t>
            </w:r>
          </w:p>
          <w:p w:rsidR="00426C4C" w:rsidRPr="00B81477" w:rsidRDefault="00426C4C" w:rsidP="00A159E7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</w:rPr>
            </w:pPr>
          </w:p>
          <w:p w:rsidR="00426C4C" w:rsidRPr="00B81477" w:rsidRDefault="00426C4C" w:rsidP="00A159E7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</w:rPr>
            </w:pPr>
            <w:r w:rsidRPr="00B81477">
              <w:rPr>
                <w:rFonts w:ascii="Times New Roman" w:eastAsia="Times New Roman" w:hAnsi="Times New Roman" w:cs="Times New Roman"/>
                <w:color w:val="231F20"/>
              </w:rPr>
              <w:t xml:space="preserve">otvoreni krvotok, zatvoreni krvotok, </w:t>
            </w:r>
          </w:p>
          <w:p w:rsidR="00426C4C" w:rsidRPr="00B81477" w:rsidRDefault="00426C4C" w:rsidP="00A159E7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</w:rPr>
            </w:pPr>
            <w:proofErr w:type="spellStart"/>
            <w:r w:rsidRPr="00B81477">
              <w:rPr>
                <w:rFonts w:ascii="Times New Roman" w:eastAsia="Times New Roman" w:hAnsi="Times New Roman" w:cs="Times New Roman"/>
                <w:color w:val="231F20"/>
              </w:rPr>
              <w:t>hife</w:t>
            </w:r>
            <w:proofErr w:type="spellEnd"/>
            <w:r w:rsidRPr="00B81477">
              <w:rPr>
                <w:rFonts w:ascii="Times New Roman" w:eastAsia="Times New Roman" w:hAnsi="Times New Roman" w:cs="Times New Roman"/>
                <w:color w:val="231F20"/>
              </w:rPr>
              <w:t>, provodne žile biljaka,</w:t>
            </w:r>
          </w:p>
          <w:p w:rsidR="00426C4C" w:rsidRPr="00B81477" w:rsidRDefault="00426C4C" w:rsidP="00A159E7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</w:rPr>
            </w:pPr>
            <w:proofErr w:type="spellStart"/>
            <w:r w:rsidRPr="00B81477">
              <w:rPr>
                <w:rFonts w:ascii="Times New Roman" w:eastAsia="Times New Roman" w:hAnsi="Times New Roman" w:cs="Times New Roman"/>
                <w:color w:val="231F20"/>
              </w:rPr>
              <w:t>korijenove</w:t>
            </w:r>
            <w:proofErr w:type="spellEnd"/>
            <w:r w:rsidRPr="00B81477">
              <w:rPr>
                <w:rFonts w:ascii="Times New Roman" w:eastAsia="Times New Roman" w:hAnsi="Times New Roman" w:cs="Times New Roman"/>
                <w:color w:val="231F20"/>
              </w:rPr>
              <w:t xml:space="preserve"> dlačice, kapilarnost, transpiracija, </w:t>
            </w:r>
            <w:proofErr w:type="spellStart"/>
            <w:r w:rsidRPr="00B81477">
              <w:rPr>
                <w:rFonts w:ascii="Times New Roman" w:eastAsia="Times New Roman" w:hAnsi="Times New Roman" w:cs="Times New Roman"/>
                <w:color w:val="231F20"/>
              </w:rPr>
              <w:t>puči</w:t>
            </w:r>
            <w:proofErr w:type="spellEnd"/>
            <w:r w:rsidRPr="00B81477">
              <w:rPr>
                <w:rFonts w:ascii="Times New Roman" w:eastAsia="Times New Roman" w:hAnsi="Times New Roman" w:cs="Times New Roman"/>
                <w:color w:val="231F20"/>
              </w:rPr>
              <w:t>, transport tvari kroz organizam,</w:t>
            </w:r>
          </w:p>
          <w:p w:rsidR="00426C4C" w:rsidRPr="00B81477" w:rsidRDefault="00426C4C" w:rsidP="00A159E7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</w:rPr>
            </w:pPr>
          </w:p>
          <w:p w:rsidR="00426C4C" w:rsidRPr="00B81477" w:rsidRDefault="00426C4C" w:rsidP="00A159E7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</w:rPr>
            </w:pPr>
          </w:p>
          <w:p w:rsidR="00426C4C" w:rsidRPr="00B81477" w:rsidRDefault="00426C4C" w:rsidP="00A159E7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</w:rPr>
            </w:pPr>
          </w:p>
          <w:p w:rsidR="00426C4C" w:rsidRPr="00B81477" w:rsidRDefault="00426C4C" w:rsidP="00A159E7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</w:rPr>
            </w:pPr>
          </w:p>
          <w:p w:rsidR="00426C4C" w:rsidRPr="00B81477" w:rsidRDefault="00426C4C" w:rsidP="00A159E7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</w:rPr>
            </w:pPr>
          </w:p>
          <w:p w:rsidR="00426C4C" w:rsidRPr="00B81477" w:rsidRDefault="00426C4C" w:rsidP="00A159E7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</w:rPr>
            </w:pPr>
          </w:p>
          <w:p w:rsidR="00426C4C" w:rsidRPr="00B81477" w:rsidRDefault="00426C4C" w:rsidP="00A159E7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</w:rPr>
            </w:pPr>
            <w:r w:rsidRPr="00B81477">
              <w:rPr>
                <w:rFonts w:ascii="Times New Roman" w:eastAsia="Times New Roman" w:hAnsi="Times New Roman" w:cs="Times New Roman"/>
                <w:color w:val="231F20"/>
              </w:rPr>
              <w:t>transfuzija, AB0- sustav krvnih grupa, Rh-faktor sustav krvnih grupa, visok i nizak krvni tlak, začepljenost krvnih žila, srčani udar, moždani udar, krvarenje</w:t>
            </w:r>
          </w:p>
          <w:p w:rsidR="00426C4C" w:rsidRPr="00B81477" w:rsidRDefault="00426C4C" w:rsidP="00A159E7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</w:rPr>
            </w:pPr>
          </w:p>
        </w:tc>
        <w:tc>
          <w:tcPr>
            <w:tcW w:w="4961" w:type="dxa"/>
          </w:tcPr>
          <w:p w:rsidR="00426C4C" w:rsidRPr="00B81477" w:rsidRDefault="00426C4C" w:rsidP="00A159E7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</w:rPr>
            </w:pPr>
            <w:r w:rsidRPr="00B81477">
              <w:rPr>
                <w:rFonts w:ascii="Times New Roman" w:eastAsia="Times New Roman" w:hAnsi="Times New Roman" w:cs="Times New Roman"/>
                <w:color w:val="231F20"/>
              </w:rPr>
              <w:lastRenderedPageBreak/>
              <w:t>Gledanje video isječka položaj srca DDS, Vizualno+ Građa srca i krvnih žila.</w:t>
            </w:r>
          </w:p>
          <w:p w:rsidR="00426C4C" w:rsidRPr="00B81477" w:rsidRDefault="00426C4C" w:rsidP="00A159E7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</w:rPr>
            </w:pPr>
            <w:r w:rsidRPr="00B81477">
              <w:rPr>
                <w:rFonts w:ascii="Times New Roman" w:eastAsia="Times New Roman" w:hAnsi="Times New Roman" w:cs="Times New Roman"/>
                <w:color w:val="231F20"/>
              </w:rPr>
              <w:t xml:space="preserve">Praktični rad: </w:t>
            </w:r>
            <w:proofErr w:type="spellStart"/>
            <w:r w:rsidRPr="00B81477">
              <w:rPr>
                <w:rFonts w:ascii="Times New Roman" w:eastAsia="Times New Roman" w:hAnsi="Times New Roman" w:cs="Times New Roman"/>
                <w:color w:val="231F20"/>
              </w:rPr>
              <w:t>mikroskopiranje</w:t>
            </w:r>
            <w:proofErr w:type="spellEnd"/>
            <w:r w:rsidRPr="00B81477">
              <w:rPr>
                <w:rFonts w:ascii="Times New Roman" w:eastAsia="Times New Roman" w:hAnsi="Times New Roman" w:cs="Times New Roman"/>
                <w:color w:val="231F20"/>
              </w:rPr>
              <w:t xml:space="preserve"> trajnih ili svježih preparata stanice te usporedba oblika, veličine, krvnih žila i krvnih tjelešaca.</w:t>
            </w:r>
          </w:p>
          <w:p w:rsidR="00426C4C" w:rsidRPr="00B81477" w:rsidRDefault="00426C4C" w:rsidP="00A159E7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B81477">
              <w:rPr>
                <w:rFonts w:ascii="Times New Roman" w:hAnsi="Times New Roman" w:cs="Times New Roman"/>
              </w:rPr>
              <w:t>Aktivno i vođeno čitanje teksta iz udžbenika.</w:t>
            </w:r>
          </w:p>
          <w:p w:rsidR="00426C4C" w:rsidRPr="00B81477" w:rsidRDefault="00426C4C" w:rsidP="00A159E7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B81477">
              <w:rPr>
                <w:rFonts w:ascii="Times New Roman" w:hAnsi="Times New Roman" w:cs="Times New Roman"/>
              </w:rPr>
              <w:t>Samostalno rješavanje zadataka u RB.</w:t>
            </w:r>
          </w:p>
          <w:p w:rsidR="00426C4C" w:rsidRPr="00EA0F42" w:rsidRDefault="00426C4C" w:rsidP="00A159E7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B81477">
              <w:rPr>
                <w:rFonts w:ascii="Times New Roman" w:hAnsi="Times New Roman" w:cs="Times New Roman"/>
              </w:rPr>
              <w:t xml:space="preserve">Sekcija srca </w:t>
            </w:r>
            <w:r w:rsidRPr="00EA0F42">
              <w:rPr>
                <w:rFonts w:ascii="Times New Roman" w:hAnsi="Times New Roman" w:cs="Times New Roman"/>
              </w:rPr>
              <w:t>prema uputama u RB.</w:t>
            </w:r>
          </w:p>
          <w:p w:rsidR="00426C4C" w:rsidRPr="00EA0F42" w:rsidRDefault="00426C4C" w:rsidP="00A159E7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EA0F42">
              <w:rPr>
                <w:rFonts w:ascii="Times New Roman" w:hAnsi="Times New Roman" w:cs="Times New Roman"/>
              </w:rPr>
              <w:t xml:space="preserve">Bilježiti u OneNote </w:t>
            </w:r>
            <w:hyperlink r:id="rId4" w:history="1">
              <w:r w:rsidRPr="00EA0F42">
                <w:rPr>
                  <w:rStyle w:val="Hyperlink"/>
                  <w:rFonts w:ascii="Times New Roman" w:hAnsi="Times New Roman" w:cs="Times New Roman"/>
                  <w:color w:val="auto"/>
                </w:rPr>
                <w:t>https://office365.skole.hr/</w:t>
              </w:r>
            </w:hyperlink>
            <w:r w:rsidRPr="00EA0F42">
              <w:rPr>
                <w:rFonts w:ascii="Times New Roman" w:hAnsi="Times New Roman" w:cs="Times New Roman"/>
              </w:rPr>
              <w:t xml:space="preserve"> </w:t>
            </w:r>
          </w:p>
          <w:p w:rsidR="00426C4C" w:rsidRPr="00EA0F42" w:rsidRDefault="00426C4C" w:rsidP="00A159E7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EA0F42">
              <w:rPr>
                <w:rFonts w:ascii="Times New Roman" w:hAnsi="Times New Roman" w:cs="Times New Roman"/>
              </w:rPr>
              <w:t xml:space="preserve">Proučavanje video isječaka koji pokazuju krvotok, krvne stanice. </w:t>
            </w:r>
          </w:p>
          <w:p w:rsidR="00426C4C" w:rsidRPr="00EA0F42" w:rsidRDefault="00426C4C" w:rsidP="00A159E7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EA0F42">
              <w:rPr>
                <w:rFonts w:ascii="Times New Roman" w:hAnsi="Times New Roman" w:cs="Times New Roman"/>
              </w:rPr>
              <w:t>Rješavanje kviza u DDS-provjeri svoje znanje.</w:t>
            </w:r>
          </w:p>
          <w:p w:rsidR="00426C4C" w:rsidRPr="00EA0F42" w:rsidRDefault="00426C4C" w:rsidP="00A159E7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EA0F42">
              <w:rPr>
                <w:rFonts w:ascii="Times New Roman" w:hAnsi="Times New Roman" w:cs="Times New Roman"/>
              </w:rPr>
              <w:t>Vođeno čitanje teksta, mjerenje otkucaja srca, rješavanje RB.</w:t>
            </w:r>
          </w:p>
          <w:p w:rsidR="00426C4C" w:rsidRPr="00EA0F42" w:rsidRDefault="00426C4C" w:rsidP="00A159E7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EA0F42">
              <w:rPr>
                <w:rFonts w:ascii="Times New Roman" w:hAnsi="Times New Roman" w:cs="Times New Roman"/>
              </w:rPr>
              <w:t xml:space="preserve">Oluja ideja (u </w:t>
            </w:r>
            <w:proofErr w:type="spellStart"/>
            <w:r w:rsidRPr="00EA0F42">
              <w:rPr>
                <w:rFonts w:ascii="Times New Roman" w:hAnsi="Times New Roman" w:cs="Times New Roman"/>
              </w:rPr>
              <w:t>mentimetru</w:t>
            </w:r>
            <w:proofErr w:type="spellEnd"/>
            <w:r w:rsidRPr="00EA0F42">
              <w:rPr>
                <w:rFonts w:ascii="Times New Roman" w:hAnsi="Times New Roman" w:cs="Times New Roman"/>
              </w:rPr>
              <w:t xml:space="preserve"> </w:t>
            </w:r>
            <w:hyperlink r:id="rId5" w:history="1">
              <w:r w:rsidRPr="00EA0F42">
                <w:rPr>
                  <w:rStyle w:val="Hyperlink"/>
                  <w:rFonts w:ascii="Times New Roman" w:hAnsi="Times New Roman" w:cs="Times New Roman"/>
                  <w:color w:val="auto"/>
                </w:rPr>
                <w:t>https://www.mentimeter.com/</w:t>
              </w:r>
            </w:hyperlink>
            <w:r w:rsidRPr="00EA0F42">
              <w:rPr>
                <w:rFonts w:ascii="Times New Roman" w:hAnsi="Times New Roman" w:cs="Times New Roman"/>
              </w:rPr>
              <w:t xml:space="preserve"> ).</w:t>
            </w:r>
          </w:p>
          <w:p w:rsidR="00426C4C" w:rsidRPr="00EA0F42" w:rsidRDefault="00426C4C" w:rsidP="00A159E7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EA0F42">
              <w:rPr>
                <w:rFonts w:ascii="Times New Roman" w:hAnsi="Times New Roman" w:cs="Times New Roman"/>
              </w:rPr>
              <w:t>Vođeno čitanje teksta.</w:t>
            </w:r>
          </w:p>
          <w:p w:rsidR="00426C4C" w:rsidRPr="00EA0F42" w:rsidRDefault="00426C4C" w:rsidP="00A159E7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EA0F42">
              <w:rPr>
                <w:rFonts w:ascii="Times New Roman" w:hAnsi="Times New Roman" w:cs="Times New Roman"/>
              </w:rPr>
              <w:t>Rješavanje RB i predložene tablice.</w:t>
            </w:r>
          </w:p>
          <w:p w:rsidR="00426C4C" w:rsidRPr="00B81477" w:rsidRDefault="00426C4C" w:rsidP="00A159E7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EA0F42">
              <w:rPr>
                <w:rFonts w:ascii="Times New Roman" w:hAnsi="Times New Roman" w:cs="Times New Roman"/>
              </w:rPr>
              <w:t>Uočiti organizme sa otvorenim i zatvorenim</w:t>
            </w:r>
            <w:r w:rsidRPr="00B81477">
              <w:rPr>
                <w:rFonts w:ascii="Times New Roman" w:hAnsi="Times New Roman" w:cs="Times New Roman"/>
              </w:rPr>
              <w:t xml:space="preserve"> </w:t>
            </w:r>
            <w:r w:rsidRPr="00B81477">
              <w:rPr>
                <w:rFonts w:ascii="Times New Roman" w:hAnsi="Times New Roman" w:cs="Times New Roman"/>
              </w:rPr>
              <w:lastRenderedPageBreak/>
              <w:t>krvotokom.</w:t>
            </w:r>
          </w:p>
          <w:p w:rsidR="00426C4C" w:rsidRPr="00B81477" w:rsidRDefault="00426C4C" w:rsidP="00A159E7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B81477">
              <w:rPr>
                <w:rFonts w:ascii="Times New Roman" w:hAnsi="Times New Roman" w:cs="Times New Roman"/>
              </w:rPr>
              <w:t xml:space="preserve">Grupni rad učenika - world </w:t>
            </w:r>
            <w:proofErr w:type="spellStart"/>
            <w:r w:rsidRPr="00B81477">
              <w:rPr>
                <w:rFonts w:ascii="Times New Roman" w:hAnsi="Times New Roman" w:cs="Times New Roman"/>
              </w:rPr>
              <w:t>caffe</w:t>
            </w:r>
            <w:proofErr w:type="spellEnd"/>
          </w:p>
          <w:p w:rsidR="00426C4C" w:rsidRPr="00B81477" w:rsidRDefault="00426C4C" w:rsidP="00A159E7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B81477">
              <w:rPr>
                <w:rFonts w:ascii="Times New Roman" w:hAnsi="Times New Roman" w:cs="Times New Roman"/>
              </w:rPr>
              <w:t>Provjera usvojenosti sadržaja (DDS, Provjeri znanje).</w:t>
            </w:r>
          </w:p>
          <w:p w:rsidR="00426C4C" w:rsidRPr="00B81477" w:rsidRDefault="00426C4C" w:rsidP="00A159E7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B81477">
              <w:rPr>
                <w:rFonts w:ascii="Times New Roman" w:hAnsi="Times New Roman" w:cs="Times New Roman"/>
              </w:rPr>
              <w:t>Promatranje slika DDS-vizualno.</w:t>
            </w:r>
          </w:p>
          <w:p w:rsidR="00426C4C" w:rsidRPr="00B81477" w:rsidRDefault="00426C4C" w:rsidP="00A159E7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B81477">
              <w:rPr>
                <w:rFonts w:ascii="Times New Roman" w:hAnsi="Times New Roman" w:cs="Times New Roman"/>
              </w:rPr>
              <w:t>Rad u parovima izvođenje pokusa prema uputama u RB 45-46. str.</w:t>
            </w:r>
          </w:p>
          <w:p w:rsidR="00426C4C" w:rsidRPr="00EA0F42" w:rsidRDefault="00426C4C" w:rsidP="00A159E7">
            <w:pPr>
              <w:spacing w:after="0" w:line="360" w:lineRule="auto"/>
              <w:textAlignment w:val="baseline"/>
              <w:rPr>
                <w:rFonts w:ascii="Times New Roman" w:hAnsi="Times New Roman" w:cs="Times New Roman"/>
              </w:rPr>
            </w:pPr>
            <w:r w:rsidRPr="00EA0F42">
              <w:rPr>
                <w:rFonts w:ascii="Times New Roman" w:hAnsi="Times New Roman" w:cs="Times New Roman"/>
              </w:rPr>
              <w:t>Bilježenje, fotografiranje , snimanje pokusa u</w:t>
            </w:r>
          </w:p>
          <w:p w:rsidR="00426C4C" w:rsidRPr="00EA0F42" w:rsidRDefault="00426C4C" w:rsidP="00A159E7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EA0F42">
              <w:rPr>
                <w:rFonts w:ascii="Times New Roman" w:hAnsi="Times New Roman" w:cs="Times New Roman"/>
              </w:rPr>
              <w:t xml:space="preserve">OneNote </w:t>
            </w:r>
            <w:hyperlink r:id="rId6" w:history="1">
              <w:r w:rsidRPr="00EA0F42">
                <w:rPr>
                  <w:rStyle w:val="Hyperlink"/>
                  <w:rFonts w:ascii="Times New Roman" w:hAnsi="Times New Roman" w:cs="Times New Roman"/>
                  <w:color w:val="auto"/>
                </w:rPr>
                <w:t>https://office365.skole.hr/</w:t>
              </w:r>
            </w:hyperlink>
            <w:r w:rsidRPr="00EA0F42">
              <w:rPr>
                <w:rFonts w:ascii="Times New Roman" w:hAnsi="Times New Roman" w:cs="Times New Roman"/>
              </w:rPr>
              <w:t xml:space="preserve"> </w:t>
            </w:r>
          </w:p>
          <w:p w:rsidR="00426C4C" w:rsidRPr="00EA0F42" w:rsidRDefault="00426C4C" w:rsidP="00A159E7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EA0F42">
              <w:rPr>
                <w:rFonts w:ascii="Times New Roman" w:hAnsi="Times New Roman" w:cs="Times New Roman"/>
              </w:rPr>
              <w:t xml:space="preserve">Nakon rada u parovima oformiti skupine i nakon izlaganja napraviti kratku provjeru u </w:t>
            </w:r>
            <w:proofErr w:type="spellStart"/>
            <w:r w:rsidRPr="00EA0F42">
              <w:rPr>
                <w:rFonts w:ascii="Times New Roman" w:hAnsi="Times New Roman" w:cs="Times New Roman"/>
              </w:rPr>
              <w:t>Formsu</w:t>
            </w:r>
            <w:proofErr w:type="spellEnd"/>
            <w:r w:rsidRPr="00EA0F42">
              <w:rPr>
                <w:rFonts w:ascii="Times New Roman" w:hAnsi="Times New Roman" w:cs="Times New Roman"/>
              </w:rPr>
              <w:t>.</w:t>
            </w:r>
          </w:p>
          <w:p w:rsidR="00426C4C" w:rsidRPr="00EA0F42" w:rsidRDefault="00426C4C" w:rsidP="00A159E7">
            <w:pPr>
              <w:spacing w:after="0" w:line="360" w:lineRule="auto"/>
              <w:rPr>
                <w:rFonts w:ascii="Times New Roman" w:hAnsi="Times New Roman" w:cs="Times New Roman"/>
              </w:rPr>
            </w:pPr>
            <w:hyperlink r:id="rId7" w:history="1">
              <w:r w:rsidRPr="00EA0F42">
                <w:rPr>
                  <w:rStyle w:val="Hyperlink"/>
                  <w:rFonts w:ascii="Times New Roman" w:hAnsi="Times New Roman" w:cs="Times New Roman"/>
                  <w:color w:val="auto"/>
                </w:rPr>
                <w:t>https://office365.skole.hr/</w:t>
              </w:r>
            </w:hyperlink>
            <w:r w:rsidRPr="00EA0F42">
              <w:rPr>
                <w:rFonts w:ascii="Times New Roman" w:hAnsi="Times New Roman" w:cs="Times New Roman"/>
              </w:rPr>
              <w:t xml:space="preserve"> </w:t>
            </w:r>
          </w:p>
          <w:p w:rsidR="00426C4C" w:rsidRPr="00EA0F42" w:rsidRDefault="00426C4C" w:rsidP="00A159E7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EA0F42">
              <w:rPr>
                <w:rFonts w:ascii="Times New Roman" w:hAnsi="Times New Roman" w:cs="Times New Roman"/>
              </w:rPr>
              <w:t xml:space="preserve">provjere izraditi </w:t>
            </w:r>
            <w:proofErr w:type="spellStart"/>
            <w:r w:rsidRPr="00EA0F42">
              <w:rPr>
                <w:rFonts w:ascii="Times New Roman" w:hAnsi="Times New Roman" w:cs="Times New Roman"/>
              </w:rPr>
              <w:t>iu</w:t>
            </w:r>
            <w:proofErr w:type="spellEnd"/>
            <w:r w:rsidRPr="00EA0F4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0F42">
              <w:rPr>
                <w:rFonts w:ascii="Times New Roman" w:hAnsi="Times New Roman" w:cs="Times New Roman"/>
              </w:rPr>
              <w:t>Socrative</w:t>
            </w:r>
            <w:proofErr w:type="spellEnd"/>
          </w:p>
          <w:p w:rsidR="00426C4C" w:rsidRPr="00EA0F42" w:rsidRDefault="00426C4C" w:rsidP="00A159E7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hyperlink r:id="rId8" w:history="1">
              <w:r w:rsidRPr="00EA0F42">
                <w:rPr>
                  <w:rStyle w:val="Hyperlink"/>
                  <w:rFonts w:ascii="Times New Roman" w:hAnsi="Times New Roman" w:cs="Times New Roman"/>
                  <w:color w:val="auto"/>
                </w:rPr>
                <w:t>https://www.socrative.com/</w:t>
              </w:r>
            </w:hyperlink>
          </w:p>
          <w:p w:rsidR="00426C4C" w:rsidRPr="00EA0F42" w:rsidRDefault="00426C4C" w:rsidP="00A159E7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EA0F42">
              <w:rPr>
                <w:rFonts w:ascii="Times New Roman" w:hAnsi="Times New Roman" w:cs="Times New Roman"/>
              </w:rPr>
              <w:t>Istraživati o bolestima krvožilnog sustava i predložiti načine prevencije</w:t>
            </w:r>
          </w:p>
          <w:p w:rsidR="00426C4C" w:rsidRPr="00B81477" w:rsidRDefault="00426C4C" w:rsidP="00A159E7">
            <w:pPr>
              <w:spacing w:after="0" w:line="360" w:lineRule="auto"/>
              <w:textAlignment w:val="baseline"/>
              <w:rPr>
                <w:rFonts w:ascii="Times New Roman" w:hAnsi="Times New Roman" w:cs="Times New Roman"/>
              </w:rPr>
            </w:pPr>
            <w:r w:rsidRPr="00EA0F42">
              <w:rPr>
                <w:rFonts w:ascii="Times New Roman" w:hAnsi="Times New Roman" w:cs="Times New Roman"/>
              </w:rPr>
              <w:t>Aktivno sudjelovati</w:t>
            </w:r>
            <w:r w:rsidRPr="00B81477">
              <w:rPr>
                <w:rFonts w:ascii="Times New Roman" w:hAnsi="Times New Roman" w:cs="Times New Roman"/>
              </w:rPr>
              <w:t xml:space="preserve"> u radu u grupama, poštivati</w:t>
            </w:r>
          </w:p>
          <w:p w:rsidR="00426C4C" w:rsidRPr="00B81477" w:rsidRDefault="00426C4C" w:rsidP="00A159E7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B81477">
              <w:rPr>
                <w:rFonts w:ascii="Times New Roman" w:hAnsi="Times New Roman" w:cs="Times New Roman"/>
              </w:rPr>
              <w:t>pravila grupnog rada.</w:t>
            </w:r>
          </w:p>
          <w:p w:rsidR="00426C4C" w:rsidRPr="00B81477" w:rsidRDefault="00426C4C" w:rsidP="00A159E7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B81477">
              <w:rPr>
                <w:rFonts w:ascii="Times New Roman" w:hAnsi="Times New Roman" w:cs="Times New Roman"/>
              </w:rPr>
              <w:t>Pravilno zaustaviti krvarenje</w:t>
            </w:r>
          </w:p>
          <w:p w:rsidR="00426C4C" w:rsidRPr="00B81477" w:rsidRDefault="00426C4C" w:rsidP="00A159E7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B81477">
              <w:rPr>
                <w:rFonts w:ascii="Times New Roman" w:hAnsi="Times New Roman" w:cs="Times New Roman"/>
              </w:rPr>
              <w:t>Povezivati naučeno sa svakodnevnim životom.</w:t>
            </w:r>
          </w:p>
          <w:p w:rsidR="00426C4C" w:rsidRPr="00B81477" w:rsidRDefault="00426C4C" w:rsidP="00A159E7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B81477">
              <w:rPr>
                <w:rFonts w:ascii="Times New Roman" w:hAnsi="Times New Roman" w:cs="Times New Roman"/>
              </w:rPr>
              <w:t>Primijeniti naučene sadržaje na vlastiti organizam.</w:t>
            </w:r>
          </w:p>
          <w:p w:rsidR="00426C4C" w:rsidRPr="00B81477" w:rsidRDefault="00426C4C" w:rsidP="00A159E7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B81477">
              <w:rPr>
                <w:rFonts w:ascii="Times New Roman" w:hAnsi="Times New Roman" w:cs="Times New Roman"/>
              </w:rPr>
              <w:t>Provoditi i pisati mini projekte.</w:t>
            </w:r>
          </w:p>
          <w:p w:rsidR="00426C4C" w:rsidRPr="00B81477" w:rsidRDefault="00426C4C" w:rsidP="00A159E7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B81477">
              <w:rPr>
                <w:rFonts w:ascii="Times New Roman" w:hAnsi="Times New Roman" w:cs="Times New Roman"/>
              </w:rPr>
              <w:t>Prepoznati istraživačko pitanje.</w:t>
            </w:r>
          </w:p>
          <w:p w:rsidR="00426C4C" w:rsidRPr="00B81477" w:rsidRDefault="00426C4C" w:rsidP="00A159E7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B81477">
              <w:rPr>
                <w:rFonts w:ascii="Times New Roman" w:hAnsi="Times New Roman" w:cs="Times New Roman"/>
              </w:rPr>
              <w:t xml:space="preserve">Provoditi opažanja i bilježiti rezultate. </w:t>
            </w:r>
          </w:p>
          <w:p w:rsidR="00426C4C" w:rsidRPr="00B81477" w:rsidRDefault="00426C4C" w:rsidP="00A159E7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B81477">
              <w:rPr>
                <w:rFonts w:ascii="Times New Roman" w:hAnsi="Times New Roman" w:cs="Times New Roman"/>
              </w:rPr>
              <w:lastRenderedPageBreak/>
              <w:t>Obrada i prikazivanje rezultata.</w:t>
            </w:r>
          </w:p>
          <w:p w:rsidR="00426C4C" w:rsidRPr="00B81477" w:rsidRDefault="00426C4C" w:rsidP="00A159E7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</w:rPr>
            </w:pPr>
            <w:r w:rsidRPr="00B81477">
              <w:rPr>
                <w:rFonts w:ascii="Times New Roman" w:hAnsi="Times New Roman" w:cs="Times New Roman"/>
              </w:rPr>
              <w:t>Prezentirati uratke.</w:t>
            </w:r>
          </w:p>
          <w:p w:rsidR="00426C4C" w:rsidRPr="00B81477" w:rsidRDefault="00426C4C" w:rsidP="00A159E7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</w:rPr>
            </w:pPr>
            <w:r w:rsidRPr="00B81477">
              <w:rPr>
                <w:rFonts w:ascii="Times New Roman" w:eastAsia="Times New Roman" w:hAnsi="Times New Roman" w:cs="Times New Roman"/>
                <w:color w:val="231F20"/>
              </w:rPr>
              <w:t>Praktičan rad: zaustavljanje krvarenja</w:t>
            </w:r>
          </w:p>
          <w:p w:rsidR="00426C4C" w:rsidRPr="00B81477" w:rsidRDefault="00426C4C" w:rsidP="00A159E7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</w:rPr>
            </w:pPr>
            <w:r w:rsidRPr="00B81477">
              <w:rPr>
                <w:rFonts w:ascii="Times New Roman" w:eastAsia="Times New Roman" w:hAnsi="Times New Roman" w:cs="Times New Roman"/>
                <w:color w:val="231F20"/>
              </w:rPr>
              <w:t>Igranje uloga: Kako neozlijeđena osoba može pomoći ozlijeđenoj ako se nađe na mjestu nesreće.</w:t>
            </w:r>
          </w:p>
          <w:p w:rsidR="00426C4C" w:rsidRPr="00B81477" w:rsidRDefault="00426C4C" w:rsidP="00A159E7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</w:rPr>
            </w:pPr>
            <w:r w:rsidRPr="00B81477">
              <w:rPr>
                <w:rFonts w:ascii="Times New Roman" w:eastAsia="Times New Roman" w:hAnsi="Times New Roman" w:cs="Times New Roman"/>
                <w:color w:val="231F20"/>
              </w:rPr>
              <w:t>Debata – Darovanje krvi Da ili Ne</w:t>
            </w:r>
          </w:p>
          <w:p w:rsidR="00426C4C" w:rsidRPr="00B81477" w:rsidRDefault="00426C4C" w:rsidP="00A159E7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</w:rPr>
            </w:pPr>
            <w:r w:rsidRPr="00B81477">
              <w:rPr>
                <w:rFonts w:ascii="Times New Roman" w:eastAsia="Times New Roman" w:hAnsi="Times New Roman" w:cs="Times New Roman"/>
                <w:color w:val="231F20"/>
              </w:rPr>
              <w:t xml:space="preserve">Istraži: Važnost svakodnevne tjelovježbe i pravilne prehrane za zdravlje krvožilnog sustava </w:t>
            </w:r>
          </w:p>
          <w:p w:rsidR="00426C4C" w:rsidRPr="00B81477" w:rsidRDefault="00426C4C" w:rsidP="00A159E7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</w:rPr>
            </w:pPr>
            <w:r w:rsidRPr="00B81477">
              <w:rPr>
                <w:rFonts w:ascii="Times New Roman" w:eastAsia="Times New Roman" w:hAnsi="Times New Roman" w:cs="Times New Roman"/>
                <w:color w:val="231F20"/>
              </w:rPr>
              <w:t xml:space="preserve">Problemski zadatak: Pronaći bilo ili puls </w:t>
            </w:r>
          </w:p>
          <w:p w:rsidR="00426C4C" w:rsidRPr="00B81477" w:rsidRDefault="00426C4C" w:rsidP="00A159E7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</w:rPr>
            </w:pPr>
            <w:r w:rsidRPr="00B81477">
              <w:rPr>
                <w:rFonts w:ascii="Times New Roman" w:eastAsia="Times New Roman" w:hAnsi="Times New Roman" w:cs="Times New Roman"/>
                <w:color w:val="231F20"/>
              </w:rPr>
              <w:t>Izmjeriti puls stanje mirovanja  i pod opterećenjem</w:t>
            </w:r>
          </w:p>
          <w:p w:rsidR="00426C4C" w:rsidRPr="00B81477" w:rsidRDefault="00426C4C" w:rsidP="00A159E7">
            <w:pPr>
              <w:spacing w:after="0" w:line="360" w:lineRule="auto"/>
              <w:textAlignment w:val="baseline"/>
              <w:rPr>
                <w:rFonts w:ascii="Times New Roman" w:hAnsi="Times New Roman" w:cs="Times New Roman"/>
                <w:i/>
              </w:rPr>
            </w:pPr>
            <w:r w:rsidRPr="00B81477">
              <w:rPr>
                <w:rFonts w:ascii="Times New Roman" w:eastAsia="Times New Roman" w:hAnsi="Times New Roman" w:cs="Times New Roman"/>
                <w:color w:val="231F20"/>
              </w:rPr>
              <w:t xml:space="preserve">Problemski zadatak: </w:t>
            </w:r>
            <w:r w:rsidRPr="00B81477">
              <w:rPr>
                <w:rFonts w:ascii="Times New Roman" w:hAnsi="Times New Roman" w:cs="Times New Roman"/>
                <w:i/>
              </w:rPr>
              <w:t>Istraži zašto svi nemaju krvotok</w:t>
            </w:r>
          </w:p>
          <w:p w:rsidR="00426C4C" w:rsidRPr="00B81477" w:rsidRDefault="00426C4C" w:rsidP="00A159E7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B81477">
              <w:rPr>
                <w:rFonts w:ascii="Times New Roman" w:hAnsi="Times New Roman" w:cs="Times New Roman"/>
                <w:i/>
              </w:rPr>
              <w:t>Kako voda dolazi od korijena do lista</w:t>
            </w:r>
          </w:p>
          <w:p w:rsidR="00426C4C" w:rsidRPr="00B81477" w:rsidRDefault="00426C4C" w:rsidP="00A159E7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</w:rPr>
            </w:pPr>
            <w:r w:rsidRPr="00B81477">
              <w:rPr>
                <w:rFonts w:ascii="Times New Roman" w:hAnsi="Times New Roman" w:cs="Times New Roman"/>
                <w:i/>
              </w:rPr>
              <w:t>Što se događa sa našim srcem kad spavamo a što dok trčimo</w:t>
            </w:r>
          </w:p>
          <w:p w:rsidR="00426C4C" w:rsidRPr="00B81477" w:rsidRDefault="00426C4C" w:rsidP="00A159E7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</w:rPr>
            </w:pPr>
            <w:r w:rsidRPr="00B81477">
              <w:rPr>
                <w:rFonts w:ascii="Times New Roman" w:eastAsia="Times New Roman" w:hAnsi="Times New Roman" w:cs="Times New Roman"/>
                <w:color w:val="231F20"/>
              </w:rPr>
              <w:t>Izrada kviza za ponavljanje pomoću digitalnih alata.</w:t>
            </w:r>
          </w:p>
          <w:p w:rsidR="00426C4C" w:rsidRPr="00B81477" w:rsidRDefault="00426C4C" w:rsidP="00A159E7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</w:rPr>
            </w:pPr>
            <w:r w:rsidRPr="00B81477">
              <w:rPr>
                <w:rFonts w:ascii="Times New Roman" w:eastAsia="Times New Roman" w:hAnsi="Times New Roman" w:cs="Times New Roman"/>
                <w:color w:val="231F20"/>
              </w:rPr>
              <w:t>Zamišljanje i dosjećanje: Što je sve živim bićima potrebno za život.</w:t>
            </w:r>
          </w:p>
          <w:p w:rsidR="00426C4C" w:rsidRPr="00B81477" w:rsidRDefault="00426C4C" w:rsidP="00A159E7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B81477">
              <w:rPr>
                <w:rFonts w:ascii="Times New Roman" w:hAnsi="Times New Roman" w:cs="Times New Roman"/>
                <w:i/>
              </w:rPr>
              <w:t>Istraži zašto svi nemaju krvotok</w:t>
            </w:r>
          </w:p>
          <w:p w:rsidR="00426C4C" w:rsidRPr="00B81477" w:rsidRDefault="00426C4C" w:rsidP="00A159E7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B81477">
              <w:rPr>
                <w:rFonts w:ascii="Times New Roman" w:hAnsi="Times New Roman" w:cs="Times New Roman"/>
                <w:i/>
              </w:rPr>
              <w:t>Kako voda dolazi od korijena do lista</w:t>
            </w:r>
          </w:p>
          <w:p w:rsidR="00426C4C" w:rsidRPr="00B81477" w:rsidRDefault="00426C4C" w:rsidP="00A159E7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</w:rPr>
            </w:pPr>
            <w:r w:rsidRPr="00B81477">
              <w:rPr>
                <w:rFonts w:ascii="Times New Roman" w:hAnsi="Times New Roman" w:cs="Times New Roman"/>
                <w:i/>
              </w:rPr>
              <w:t>Što se događa sa našim srcem kad spavamo a što dok trčimo</w:t>
            </w:r>
          </w:p>
          <w:p w:rsidR="00426C4C" w:rsidRPr="00B81477" w:rsidRDefault="00426C4C" w:rsidP="00A159E7">
            <w:pPr>
              <w:pStyle w:val="Default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231F20"/>
                <w:sz w:val="22"/>
                <w:szCs w:val="22"/>
              </w:rPr>
            </w:pPr>
            <w:r w:rsidRPr="00B81477">
              <w:rPr>
                <w:rFonts w:ascii="Times New Roman" w:eastAsia="Times New Roman" w:hAnsi="Times New Roman" w:cs="Times New Roman"/>
                <w:color w:val="231F20"/>
                <w:sz w:val="22"/>
                <w:szCs w:val="22"/>
              </w:rPr>
              <w:t>Popunjavanje KWL tablice.</w:t>
            </w:r>
          </w:p>
          <w:p w:rsidR="00426C4C" w:rsidRPr="00B81477" w:rsidRDefault="00426C4C" w:rsidP="00A159E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231F20"/>
              </w:rPr>
            </w:pPr>
            <w:r w:rsidRPr="00B81477">
              <w:rPr>
                <w:rFonts w:ascii="Times New Roman" w:eastAsia="Times New Roman" w:hAnsi="Times New Roman" w:cs="Times New Roman"/>
                <w:color w:val="231F20"/>
              </w:rPr>
              <w:t xml:space="preserve">Didaktička igra: Izrada igre za ponavljanje </w:t>
            </w:r>
            <w:r w:rsidRPr="00B81477">
              <w:rPr>
                <w:rFonts w:ascii="Times New Roman" w:eastAsia="Times New Roman" w:hAnsi="Times New Roman" w:cs="Times New Roman"/>
                <w:color w:val="231F20"/>
              </w:rPr>
              <w:lastRenderedPageBreak/>
              <w:t xml:space="preserve">korištenjem raznih digitalnih alata. </w:t>
            </w:r>
          </w:p>
          <w:p w:rsidR="00426C4C" w:rsidRPr="00B81477" w:rsidRDefault="00426C4C" w:rsidP="00A159E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231F20"/>
              </w:rPr>
            </w:pPr>
            <w:r w:rsidRPr="00B81477">
              <w:rPr>
                <w:rFonts w:ascii="Times New Roman" w:eastAsia="Times New Roman" w:hAnsi="Times New Roman" w:cs="Times New Roman"/>
                <w:color w:val="231F20"/>
              </w:rPr>
              <w:t>Izrada izvješća uz praktični ili projektni zadatak.</w:t>
            </w:r>
          </w:p>
          <w:p w:rsidR="00426C4C" w:rsidRPr="00B81477" w:rsidRDefault="00426C4C" w:rsidP="00A159E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231F20"/>
              </w:rPr>
            </w:pPr>
            <w:r w:rsidRPr="00B81477">
              <w:rPr>
                <w:rFonts w:ascii="Times New Roman" w:eastAsia="Times New Roman" w:hAnsi="Times New Roman" w:cs="Times New Roman"/>
                <w:color w:val="231F20"/>
              </w:rPr>
              <w:t>Izrada raznih modela i crteža.</w:t>
            </w:r>
          </w:p>
          <w:p w:rsidR="00426C4C" w:rsidRPr="00B81477" w:rsidRDefault="00426C4C" w:rsidP="00A159E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231F20"/>
              </w:rPr>
            </w:pPr>
            <w:r w:rsidRPr="00B81477">
              <w:rPr>
                <w:rFonts w:ascii="Times New Roman" w:eastAsia="Times New Roman" w:hAnsi="Times New Roman" w:cs="Times New Roman"/>
                <w:color w:val="231F20"/>
              </w:rPr>
              <w:t>Rješavanje nastavnih listića.</w:t>
            </w:r>
          </w:p>
          <w:p w:rsidR="00426C4C" w:rsidRPr="00B81477" w:rsidRDefault="00426C4C" w:rsidP="00A159E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231F20"/>
              </w:rPr>
            </w:pPr>
            <w:r w:rsidRPr="00B81477">
              <w:rPr>
                <w:rFonts w:ascii="Times New Roman" w:eastAsia="Times New Roman" w:hAnsi="Times New Roman" w:cs="Times New Roman"/>
                <w:color w:val="231F20"/>
              </w:rPr>
              <w:t>Izrada umnih mapa na zadanu temu.</w:t>
            </w:r>
          </w:p>
        </w:tc>
      </w:tr>
      <w:tr w:rsidR="00426C4C" w:rsidRPr="00B81477" w:rsidTr="00A159E7">
        <w:tc>
          <w:tcPr>
            <w:tcW w:w="13603" w:type="dxa"/>
            <w:gridSpan w:val="4"/>
            <w:shd w:val="clear" w:color="auto" w:fill="C3B5D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26C4C" w:rsidRPr="00B81477" w:rsidRDefault="00426C4C" w:rsidP="00A159E7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</w:rPr>
            </w:pPr>
            <w:r w:rsidRPr="00B81477">
              <w:rPr>
                <w:rFonts w:ascii="Times New Roman" w:hAnsi="Times New Roman" w:cs="Times New Roman"/>
                <w:b/>
              </w:rPr>
              <w:lastRenderedPageBreak/>
              <w:t xml:space="preserve">Povezanost s očekivanjima </w:t>
            </w:r>
            <w:proofErr w:type="spellStart"/>
            <w:r w:rsidRPr="00B81477">
              <w:rPr>
                <w:rFonts w:ascii="Times New Roman" w:hAnsi="Times New Roman" w:cs="Times New Roman"/>
                <w:b/>
              </w:rPr>
              <w:t>međupredmetnih</w:t>
            </w:r>
            <w:proofErr w:type="spellEnd"/>
            <w:r w:rsidRPr="00B81477">
              <w:rPr>
                <w:rFonts w:ascii="Times New Roman" w:hAnsi="Times New Roman" w:cs="Times New Roman"/>
                <w:b/>
              </w:rPr>
              <w:t xml:space="preserve"> tema i s drugim predmetima</w:t>
            </w:r>
          </w:p>
        </w:tc>
      </w:tr>
      <w:tr w:rsidR="00426C4C" w:rsidRPr="00B81477" w:rsidTr="00A159E7">
        <w:tc>
          <w:tcPr>
            <w:tcW w:w="13603" w:type="dxa"/>
            <w:gridSpan w:val="4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26C4C" w:rsidRPr="00B81477" w:rsidRDefault="00426C4C" w:rsidP="00A159E7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</w:rPr>
            </w:pPr>
            <w:r w:rsidRPr="00B81477">
              <w:rPr>
                <w:rFonts w:ascii="Times New Roman" w:eastAsia="Times New Roman" w:hAnsi="Times New Roman" w:cs="Times New Roman"/>
                <w:b/>
                <w:color w:val="231F20"/>
              </w:rPr>
              <w:t xml:space="preserve">Održivi razvoj: </w:t>
            </w:r>
            <w:proofErr w:type="spellStart"/>
            <w:r w:rsidRPr="00B81477">
              <w:rPr>
                <w:rFonts w:ascii="Times New Roman" w:eastAsia="Times New Roman" w:hAnsi="Times New Roman" w:cs="Times New Roman"/>
                <w:color w:val="231F20"/>
              </w:rPr>
              <w:t>odr</w:t>
            </w:r>
            <w:proofErr w:type="spellEnd"/>
            <w:r w:rsidRPr="00B81477">
              <w:rPr>
                <w:rFonts w:ascii="Times New Roman" w:eastAsia="Times New Roman" w:hAnsi="Times New Roman" w:cs="Times New Roman"/>
                <w:color w:val="231F20"/>
              </w:rPr>
              <w:t xml:space="preserve"> A.3.1.</w:t>
            </w:r>
            <w:r w:rsidRPr="00B81477">
              <w:rPr>
                <w:rFonts w:ascii="Times New Roman" w:hAnsi="Times New Roman" w:cs="Times New Roman"/>
              </w:rPr>
              <w:t xml:space="preserve"> </w:t>
            </w:r>
            <w:r w:rsidRPr="00B81477">
              <w:rPr>
                <w:rFonts w:ascii="Times New Roman" w:eastAsia="Times New Roman" w:hAnsi="Times New Roman" w:cs="Times New Roman"/>
                <w:color w:val="231F20"/>
              </w:rPr>
              <w:t xml:space="preserve">Objašnjava osnovne sastavnice prirodne raznolikosti., </w:t>
            </w:r>
            <w:proofErr w:type="spellStart"/>
            <w:r w:rsidRPr="00B81477">
              <w:rPr>
                <w:rFonts w:ascii="Times New Roman" w:eastAsia="Times New Roman" w:hAnsi="Times New Roman" w:cs="Times New Roman"/>
                <w:color w:val="231F20"/>
              </w:rPr>
              <w:t>odr</w:t>
            </w:r>
            <w:proofErr w:type="spellEnd"/>
            <w:r w:rsidRPr="00B81477">
              <w:rPr>
                <w:rFonts w:ascii="Times New Roman" w:eastAsia="Times New Roman" w:hAnsi="Times New Roman" w:cs="Times New Roman"/>
                <w:color w:val="231F20"/>
              </w:rPr>
              <w:t xml:space="preserve"> A.3.3. Razmatra uzroke ugroženosti prirode., C.3.1. Može objasniti kako stanje u okolišu utječe na dobrobit. </w:t>
            </w:r>
          </w:p>
          <w:p w:rsidR="00426C4C" w:rsidRPr="00B81477" w:rsidRDefault="00426C4C" w:rsidP="00A159E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31F20"/>
              </w:rPr>
            </w:pPr>
            <w:r w:rsidRPr="00B81477">
              <w:rPr>
                <w:rFonts w:ascii="Times New Roman" w:eastAsia="Times New Roman" w:hAnsi="Times New Roman" w:cs="Times New Roman"/>
                <w:b/>
                <w:color w:val="231F20"/>
              </w:rPr>
              <w:t xml:space="preserve">Zdravlje: </w:t>
            </w:r>
            <w:r w:rsidRPr="00B81477">
              <w:rPr>
                <w:rFonts w:ascii="Times New Roman" w:eastAsia="Times New Roman" w:hAnsi="Times New Roman" w:cs="Times New Roman"/>
                <w:color w:val="231F20"/>
              </w:rPr>
              <w:t xml:space="preserve">A.3.2.A. Opisuje pravilnu prehranu i prepoznaje neprimjerenost redukcijske dijete za dob i razvoj., A.3.2.D. Opisuje važnost redovitoga tjelesnog vježbanja kao važnog čimbenika regulacije tjelesne mase., C.3.1.B. Obrazlaže potencijalne opasnosti u kućanstvu i okolini., </w:t>
            </w:r>
          </w:p>
          <w:p w:rsidR="00426C4C" w:rsidRPr="00B81477" w:rsidRDefault="00426C4C" w:rsidP="00A159E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31F20"/>
              </w:rPr>
            </w:pPr>
            <w:r w:rsidRPr="00B81477">
              <w:rPr>
                <w:rFonts w:ascii="Times New Roman" w:eastAsia="Times New Roman" w:hAnsi="Times New Roman" w:cs="Times New Roman"/>
                <w:color w:val="231F20"/>
              </w:rPr>
              <w:t>C.3.2.A. Objašnjava primjenu osnovnih postupka oživljavanja., C.3.2.B. Objašnjava način pružanja prve pomoći učenicima sa zdravstvenim teškoćama.</w:t>
            </w:r>
          </w:p>
          <w:p w:rsidR="00426C4C" w:rsidRPr="00B81477" w:rsidRDefault="00426C4C" w:rsidP="00A159E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31F20"/>
              </w:rPr>
            </w:pPr>
            <w:r w:rsidRPr="00B81477">
              <w:rPr>
                <w:rFonts w:ascii="Times New Roman" w:eastAsia="Times New Roman" w:hAnsi="Times New Roman" w:cs="Times New Roman"/>
                <w:color w:val="231F20"/>
              </w:rPr>
              <w:t>C.3.2.C. Nabraja vodeće uzroke obolijevanja i smrtnosti odraslih., C.3.3.A. Objašnjava važnost cijepljenja i sistematskih i preventivnih pregleda u školskoj dobi.</w:t>
            </w:r>
          </w:p>
          <w:p w:rsidR="00426C4C" w:rsidRPr="00B81477" w:rsidRDefault="00426C4C" w:rsidP="00A159E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31F20"/>
              </w:rPr>
            </w:pPr>
            <w:r w:rsidRPr="00B81477">
              <w:rPr>
                <w:rFonts w:ascii="Times New Roman" w:eastAsia="Times New Roman" w:hAnsi="Times New Roman" w:cs="Times New Roman"/>
                <w:b/>
                <w:color w:val="231F20"/>
              </w:rPr>
              <w:t xml:space="preserve">Ishodi D.7.1. i D.7.2. </w:t>
            </w:r>
            <w:r w:rsidRPr="00B81477">
              <w:rPr>
                <w:rFonts w:ascii="Times New Roman" w:eastAsia="Times New Roman" w:hAnsi="Times New Roman" w:cs="Times New Roman"/>
                <w:color w:val="231F20"/>
              </w:rPr>
              <w:t xml:space="preserve">vezani su s </w:t>
            </w:r>
            <w:proofErr w:type="spellStart"/>
            <w:r w:rsidRPr="00B81477">
              <w:rPr>
                <w:rFonts w:ascii="Times New Roman" w:eastAsia="Times New Roman" w:hAnsi="Times New Roman" w:cs="Times New Roman"/>
                <w:color w:val="231F20"/>
              </w:rPr>
              <w:t>međupredmetnim</w:t>
            </w:r>
            <w:proofErr w:type="spellEnd"/>
            <w:r w:rsidRPr="00B81477">
              <w:rPr>
                <w:rFonts w:ascii="Times New Roman" w:eastAsia="Times New Roman" w:hAnsi="Times New Roman" w:cs="Times New Roman"/>
                <w:color w:val="231F20"/>
              </w:rPr>
              <w:t xml:space="preserve"> temama:</w:t>
            </w:r>
            <w:r w:rsidRPr="00B81477">
              <w:rPr>
                <w:rFonts w:ascii="Times New Roman" w:eastAsia="Times New Roman" w:hAnsi="Times New Roman" w:cs="Times New Roman"/>
                <w:b/>
                <w:color w:val="231F20"/>
              </w:rPr>
              <w:t xml:space="preserve"> Građanski odgoj i obrazovanje</w:t>
            </w:r>
            <w:r w:rsidRPr="00B81477">
              <w:rPr>
                <w:rFonts w:ascii="Times New Roman" w:eastAsia="Times New Roman" w:hAnsi="Times New Roman" w:cs="Times New Roman"/>
                <w:color w:val="231F20"/>
              </w:rPr>
              <w:t xml:space="preserve"> </w:t>
            </w:r>
            <w:proofErr w:type="spellStart"/>
            <w:r w:rsidRPr="00B81477">
              <w:rPr>
                <w:rFonts w:ascii="Times New Roman" w:eastAsia="Times New Roman" w:hAnsi="Times New Roman" w:cs="Times New Roman"/>
                <w:color w:val="231F20"/>
              </w:rPr>
              <w:t>goo</w:t>
            </w:r>
            <w:proofErr w:type="spellEnd"/>
            <w:r w:rsidRPr="00B81477">
              <w:rPr>
                <w:rFonts w:ascii="Times New Roman" w:eastAsia="Times New Roman" w:hAnsi="Times New Roman" w:cs="Times New Roman"/>
                <w:color w:val="231F20"/>
              </w:rPr>
              <w:t xml:space="preserve"> (domene A., B. i C.), </w:t>
            </w:r>
            <w:r w:rsidRPr="00B81477">
              <w:rPr>
                <w:rFonts w:ascii="Times New Roman" w:eastAsia="Times New Roman" w:hAnsi="Times New Roman" w:cs="Times New Roman"/>
                <w:b/>
                <w:color w:val="231F20"/>
              </w:rPr>
              <w:t>Informacijsko-komunikacijska tehnologija</w:t>
            </w:r>
            <w:r w:rsidRPr="00B81477">
              <w:rPr>
                <w:rFonts w:ascii="Times New Roman" w:eastAsia="Times New Roman" w:hAnsi="Times New Roman" w:cs="Times New Roman"/>
                <w:color w:val="231F20"/>
              </w:rPr>
              <w:t xml:space="preserve"> </w:t>
            </w:r>
            <w:proofErr w:type="spellStart"/>
            <w:r w:rsidRPr="00B81477">
              <w:rPr>
                <w:rFonts w:ascii="Times New Roman" w:eastAsia="Times New Roman" w:hAnsi="Times New Roman" w:cs="Times New Roman"/>
                <w:color w:val="231F20"/>
              </w:rPr>
              <w:t>ikt</w:t>
            </w:r>
            <w:proofErr w:type="spellEnd"/>
            <w:r w:rsidRPr="00B81477">
              <w:rPr>
                <w:rFonts w:ascii="Times New Roman" w:eastAsia="Times New Roman" w:hAnsi="Times New Roman" w:cs="Times New Roman"/>
                <w:color w:val="231F20"/>
              </w:rPr>
              <w:t xml:space="preserve"> (sve domene), </w:t>
            </w:r>
            <w:r w:rsidRPr="00B81477">
              <w:rPr>
                <w:rFonts w:ascii="Times New Roman" w:eastAsia="Times New Roman" w:hAnsi="Times New Roman" w:cs="Times New Roman"/>
                <w:b/>
                <w:color w:val="231F20"/>
              </w:rPr>
              <w:t>Osobni i socijalni razvoj</w:t>
            </w:r>
            <w:r w:rsidRPr="00B81477">
              <w:rPr>
                <w:rFonts w:ascii="Times New Roman" w:eastAsia="Times New Roman" w:hAnsi="Times New Roman" w:cs="Times New Roman"/>
                <w:color w:val="231F20"/>
              </w:rPr>
              <w:t xml:space="preserve"> </w:t>
            </w:r>
            <w:proofErr w:type="spellStart"/>
            <w:r w:rsidRPr="00B81477">
              <w:rPr>
                <w:rFonts w:ascii="Times New Roman" w:eastAsia="Times New Roman" w:hAnsi="Times New Roman" w:cs="Times New Roman"/>
                <w:color w:val="231F20"/>
              </w:rPr>
              <w:t>osr</w:t>
            </w:r>
            <w:proofErr w:type="spellEnd"/>
            <w:r w:rsidRPr="00B81477">
              <w:rPr>
                <w:rFonts w:ascii="Times New Roman" w:eastAsia="Times New Roman" w:hAnsi="Times New Roman" w:cs="Times New Roman"/>
                <w:color w:val="231F20"/>
              </w:rPr>
              <w:t xml:space="preserve"> (A.2.4., B.2.3., C.2.3.) i Učiti kako učiti </w:t>
            </w:r>
            <w:proofErr w:type="spellStart"/>
            <w:r w:rsidRPr="00B81477">
              <w:rPr>
                <w:rFonts w:ascii="Times New Roman" w:eastAsia="Times New Roman" w:hAnsi="Times New Roman" w:cs="Times New Roman"/>
                <w:color w:val="231F20"/>
              </w:rPr>
              <w:t>uku</w:t>
            </w:r>
            <w:proofErr w:type="spellEnd"/>
            <w:r w:rsidRPr="00B81477">
              <w:rPr>
                <w:rFonts w:ascii="Times New Roman" w:eastAsia="Times New Roman" w:hAnsi="Times New Roman" w:cs="Times New Roman"/>
                <w:color w:val="231F20"/>
              </w:rPr>
              <w:t xml:space="preserve"> (sve domene)</w:t>
            </w:r>
          </w:p>
          <w:p w:rsidR="00426C4C" w:rsidRPr="00B81477" w:rsidRDefault="00426C4C" w:rsidP="00A159E7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426C4C" w:rsidRPr="00B81477" w:rsidRDefault="00426C4C" w:rsidP="00A159E7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B81477">
              <w:rPr>
                <w:rFonts w:ascii="Times New Roman" w:eastAsia="Times New Roman" w:hAnsi="Times New Roman" w:cs="Times New Roman"/>
                <w:b/>
              </w:rPr>
              <w:t>Hrvatski jezik:</w:t>
            </w:r>
            <w:r w:rsidRPr="00B81477">
              <w:rPr>
                <w:rFonts w:ascii="Times New Roman" w:eastAsia="Times New Roman" w:hAnsi="Times New Roman" w:cs="Times New Roman"/>
              </w:rPr>
              <w:t xml:space="preserve"> govorenje, čitanje, pisanje, slušanje.</w:t>
            </w:r>
          </w:p>
          <w:p w:rsidR="00426C4C" w:rsidRPr="00B81477" w:rsidRDefault="00426C4C" w:rsidP="00A159E7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B81477">
              <w:rPr>
                <w:rFonts w:ascii="Times New Roman" w:eastAsia="Times New Roman" w:hAnsi="Times New Roman" w:cs="Times New Roman"/>
                <w:b/>
              </w:rPr>
              <w:t>Matematika</w:t>
            </w:r>
            <w:r w:rsidRPr="00B81477">
              <w:rPr>
                <w:rFonts w:ascii="Times New Roman" w:eastAsia="Times New Roman" w:hAnsi="Times New Roman" w:cs="Times New Roman"/>
              </w:rPr>
              <w:t>: organizacija i analiziranje podataka.</w:t>
            </w:r>
          </w:p>
          <w:p w:rsidR="00426C4C" w:rsidRPr="00B81477" w:rsidRDefault="00426C4C" w:rsidP="00A159E7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B81477">
              <w:rPr>
                <w:rFonts w:ascii="Times New Roman" w:eastAsia="Times New Roman" w:hAnsi="Times New Roman" w:cs="Times New Roman"/>
                <w:b/>
              </w:rPr>
              <w:t>Informatika:</w:t>
            </w:r>
            <w:r w:rsidRPr="00B81477">
              <w:rPr>
                <w:rFonts w:ascii="Times New Roman" w:eastAsia="Times New Roman" w:hAnsi="Times New Roman" w:cs="Times New Roman"/>
              </w:rPr>
              <w:t xml:space="preserve"> prikupljanje i unos podataka, korištenje različitih digitalnih alata, grafičko prikazivanje podataka.</w:t>
            </w:r>
          </w:p>
          <w:p w:rsidR="00426C4C" w:rsidRPr="00B81477" w:rsidRDefault="00426C4C" w:rsidP="00A159E7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B81477">
              <w:rPr>
                <w:rFonts w:ascii="Times New Roman" w:eastAsia="Times New Roman" w:hAnsi="Times New Roman" w:cs="Times New Roman"/>
                <w:b/>
              </w:rPr>
              <w:t>Fizika:</w:t>
            </w:r>
            <w:r w:rsidRPr="00B81477">
              <w:rPr>
                <w:rFonts w:ascii="Times New Roman" w:eastAsia="Times New Roman" w:hAnsi="Times New Roman" w:cs="Times New Roman"/>
              </w:rPr>
              <w:t xml:space="preserve"> uspoređivanje veličine, mase, gustoće, analiziranje utjecaja tlaka kod kretanja, povezivanje sile trenja s kretanjem, razlikovanje energije i topline, mjernih jedinica.</w:t>
            </w:r>
          </w:p>
          <w:p w:rsidR="00426C4C" w:rsidRPr="00B81477" w:rsidRDefault="00426C4C" w:rsidP="00A159E7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B81477">
              <w:rPr>
                <w:rFonts w:ascii="Times New Roman" w:eastAsia="Times New Roman" w:hAnsi="Times New Roman" w:cs="Times New Roman"/>
                <w:b/>
              </w:rPr>
              <w:t>TZK</w:t>
            </w:r>
            <w:r w:rsidRPr="00B81477">
              <w:rPr>
                <w:rFonts w:ascii="Times New Roman" w:eastAsia="Times New Roman" w:hAnsi="Times New Roman" w:cs="Times New Roman"/>
              </w:rPr>
              <w:t>: objašnjavanje važnosti pravilne prehrane sa zdravljem i potrošnjom energije, povezuje važnost kretanja sa zdravljem i razvojem kosti i mišića.</w:t>
            </w:r>
          </w:p>
        </w:tc>
      </w:tr>
    </w:tbl>
    <w:p w:rsidR="00E476D9" w:rsidRDefault="00E476D9"/>
    <w:sectPr w:rsidR="00E476D9" w:rsidSect="00426C4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">
    <w:altName w:val="Arial"/>
    <w:panose1 w:val="00000000000000000000"/>
    <w:charset w:val="EE"/>
    <w:family w:val="swiss"/>
    <w:notTrueType/>
    <w:pitch w:val="default"/>
    <w:sig w:usb0="00000003" w:usb1="00000000" w:usb2="00000000" w:usb3="00000000" w:csb0="00000003" w:csb1="00000000"/>
  </w:font>
  <w:font w:name="VladaRHSans Lt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426C4C"/>
    <w:rsid w:val="00426C4C"/>
    <w:rsid w:val="00E476D9"/>
    <w:rsid w:val="00EA0F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6C4C"/>
    <w:pPr>
      <w:spacing w:after="160" w:line="256" w:lineRule="auto"/>
    </w:pPr>
    <w:rPr>
      <w:rFonts w:ascii="Calibri" w:eastAsia="Calibri" w:hAnsi="Calibri" w:cs="Calibri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6C4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26C4C"/>
    <w:rPr>
      <w:color w:val="0000FF" w:themeColor="hyperlink"/>
      <w:u w:val="single"/>
    </w:rPr>
  </w:style>
  <w:style w:type="paragraph" w:customStyle="1" w:styleId="Default">
    <w:name w:val="Default"/>
    <w:rsid w:val="00426C4C"/>
    <w:pPr>
      <w:autoSpaceDE w:val="0"/>
      <w:autoSpaceDN w:val="0"/>
      <w:adjustRightInd w:val="0"/>
      <w:spacing w:after="0" w:line="240" w:lineRule="auto"/>
    </w:pPr>
    <w:rPr>
      <w:rFonts w:ascii="Fira Sans" w:eastAsia="Calibri" w:hAnsi="Fira Sans" w:cs="Fira Sans"/>
      <w:color w:val="000000"/>
      <w:sz w:val="24"/>
      <w:szCs w:val="24"/>
      <w:lang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ocrative.com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office365.skole.hr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ffice365.skole.hr/" TargetMode="External"/><Relationship Id="rId5" Type="http://schemas.openxmlformats.org/officeDocument/2006/relationships/hyperlink" Target="https://www.mentimeter.com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office365.skole.hr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1237</Words>
  <Characters>7052</Characters>
  <DocSecurity>0</DocSecurity>
  <Lines>58</Lines>
  <Paragraphs>16</Paragraphs>
  <ScaleCrop>false</ScaleCrop>
  <Company/>
  <LinksUpToDate>false</LinksUpToDate>
  <CharactersWithSpaces>8273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2019-08-25T07:59:00Z</dcterms:created>
  <dcterms:modified xsi:type="dcterms:W3CDTF">2019-08-25T07:59:00Z</dcterms:modified>
</cp:coreProperties>
</file>